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DE" w:rsidRPr="004B74DE" w:rsidRDefault="004B74DE" w:rsidP="00A568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74DE">
        <w:rPr>
          <w:rFonts w:ascii="Arial" w:hAnsi="Arial" w:cs="Arial"/>
          <w:b/>
          <w:sz w:val="24"/>
          <w:szCs w:val="24"/>
        </w:rPr>
        <w:t>Диспансерное наблюдение</w:t>
      </w:r>
      <w:r w:rsidRPr="004B74DE">
        <w:rPr>
          <w:rFonts w:ascii="Arial" w:hAnsi="Arial" w:cs="Arial"/>
          <w:b/>
          <w:sz w:val="24"/>
          <w:szCs w:val="24"/>
        </w:rPr>
        <w:t xml:space="preserve"> взрослого населения</w:t>
      </w:r>
    </w:p>
    <w:p w:rsidR="004B74DE" w:rsidRDefault="004B74DE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1790B" w:rsidRDefault="00B67AEA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B74DE">
        <w:rPr>
          <w:rFonts w:ascii="Arial" w:hAnsi="Arial" w:cs="Arial"/>
          <w:b/>
          <w:sz w:val="24"/>
          <w:szCs w:val="24"/>
        </w:rPr>
        <w:t>Диспансерное наблюдение</w:t>
      </w:r>
      <w:r>
        <w:rPr>
          <w:rFonts w:ascii="Arial" w:hAnsi="Arial" w:cs="Arial"/>
          <w:sz w:val="24"/>
          <w:szCs w:val="24"/>
        </w:rPr>
        <w:t xml:space="preserve"> –</w:t>
      </w:r>
      <w:r w:rsidR="0071790B">
        <w:rPr>
          <w:rFonts w:ascii="Arial" w:hAnsi="Arial" w:cs="Arial"/>
          <w:sz w:val="24"/>
          <w:szCs w:val="24"/>
        </w:rPr>
        <w:t xml:space="preserve"> это </w:t>
      </w:r>
      <w:r w:rsidRPr="00B67AEA">
        <w:rPr>
          <w:rFonts w:ascii="Arial" w:hAnsi="Arial" w:cs="Arial"/>
          <w:sz w:val="24"/>
          <w:szCs w:val="24"/>
        </w:rPr>
        <w:t>необходимое обследование лиц, страдающих хроническими заболеваниями, функциональными рас</w:t>
      </w:r>
      <w:r w:rsidR="0071790B">
        <w:rPr>
          <w:rFonts w:ascii="Arial" w:hAnsi="Arial" w:cs="Arial"/>
          <w:sz w:val="24"/>
          <w:szCs w:val="24"/>
        </w:rPr>
        <w:t xml:space="preserve">стройствами, иными состояниями. Оно проводится </w:t>
      </w:r>
      <w:r w:rsidR="0071790B" w:rsidRPr="00B67AEA">
        <w:rPr>
          <w:rFonts w:ascii="Arial" w:hAnsi="Arial" w:cs="Arial"/>
          <w:sz w:val="24"/>
          <w:szCs w:val="24"/>
        </w:rPr>
        <w:t>с определенной периодичностью</w:t>
      </w:r>
      <w:r w:rsidR="0071790B">
        <w:rPr>
          <w:rFonts w:ascii="Arial" w:hAnsi="Arial" w:cs="Arial"/>
          <w:sz w:val="24"/>
          <w:szCs w:val="24"/>
        </w:rPr>
        <w:t xml:space="preserve">. </w:t>
      </w:r>
    </w:p>
    <w:p w:rsidR="00B67AEA" w:rsidRPr="00B67AEA" w:rsidRDefault="0071790B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какой целью проводится? В</w:t>
      </w:r>
      <w:r w:rsidR="00B67AEA" w:rsidRPr="00B67AEA">
        <w:rPr>
          <w:rFonts w:ascii="Arial" w:hAnsi="Arial" w:cs="Arial"/>
          <w:sz w:val="24"/>
          <w:szCs w:val="24"/>
        </w:rPr>
        <w:t xml:space="preserve">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реабилитации.</w:t>
      </w:r>
    </w:p>
    <w:p w:rsidR="004B74DE" w:rsidRDefault="004B74DE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67AEA" w:rsidRPr="00B67AEA" w:rsidRDefault="0071790B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подлежит диспансерному наблюдению? Л</w:t>
      </w:r>
      <w:r w:rsidR="00B67AEA" w:rsidRPr="00B67AEA">
        <w:rPr>
          <w:rFonts w:ascii="Arial" w:hAnsi="Arial" w:cs="Arial"/>
          <w:sz w:val="24"/>
          <w:szCs w:val="24"/>
        </w:rPr>
        <w:t>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B67AEA" w:rsidRPr="00B67AEA" w:rsidRDefault="00B67AEA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1790B" w:rsidRPr="00AF55C0" w:rsidRDefault="00B67AEA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67AEA">
        <w:rPr>
          <w:rFonts w:ascii="Arial" w:hAnsi="Arial" w:cs="Arial"/>
          <w:sz w:val="24"/>
          <w:szCs w:val="24"/>
        </w:rPr>
        <w:t>Перечень заболеваний или состояний, при наличии которых устанавливается диспансерное</w:t>
      </w:r>
      <w:r w:rsidR="0071790B">
        <w:rPr>
          <w:rFonts w:ascii="Arial" w:hAnsi="Arial" w:cs="Arial"/>
          <w:sz w:val="24"/>
          <w:szCs w:val="24"/>
        </w:rPr>
        <w:t xml:space="preserve"> наблюдение, </w:t>
      </w:r>
      <w:r w:rsidRPr="00B67AEA">
        <w:rPr>
          <w:rFonts w:ascii="Arial" w:hAnsi="Arial" w:cs="Arial"/>
          <w:sz w:val="24"/>
          <w:szCs w:val="24"/>
        </w:rPr>
        <w:t>определен</w:t>
      </w:r>
      <w:r w:rsidR="0071790B">
        <w:rPr>
          <w:rFonts w:ascii="Arial" w:hAnsi="Arial" w:cs="Arial"/>
          <w:sz w:val="24"/>
          <w:szCs w:val="24"/>
        </w:rPr>
        <w:t xml:space="preserve"> </w:t>
      </w:r>
      <w:r w:rsidR="0071790B" w:rsidRPr="00AF55C0">
        <w:rPr>
          <w:rFonts w:ascii="Arial" w:hAnsi="Arial" w:cs="Arial"/>
          <w:b/>
          <w:sz w:val="24"/>
          <w:szCs w:val="24"/>
        </w:rPr>
        <w:t>Приказом Минздрава РФ от 29.03.2019 г. №173н.</w:t>
      </w:r>
    </w:p>
    <w:p w:rsidR="00426C5F" w:rsidRDefault="00426C5F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каждому заболеванию (состоянию) определены: </w:t>
      </w:r>
    </w:p>
    <w:p w:rsidR="009F0076" w:rsidRDefault="00426C5F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E0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B67AEA" w:rsidRPr="00B67AEA">
        <w:rPr>
          <w:rFonts w:ascii="Arial" w:hAnsi="Arial" w:cs="Arial"/>
          <w:sz w:val="24"/>
          <w:szCs w:val="24"/>
        </w:rPr>
        <w:t>инимальная периодичность диспансерных приемов (</w:t>
      </w:r>
      <w:r>
        <w:rPr>
          <w:rFonts w:ascii="Arial" w:hAnsi="Arial" w:cs="Arial"/>
          <w:sz w:val="24"/>
          <w:szCs w:val="24"/>
        </w:rPr>
        <w:t>например: не реже 1 или 2 раз в год</w:t>
      </w:r>
      <w:r w:rsidR="00B67AEA" w:rsidRPr="00B67AEA">
        <w:rPr>
          <w:rFonts w:ascii="Arial" w:hAnsi="Arial" w:cs="Arial"/>
          <w:sz w:val="24"/>
          <w:szCs w:val="24"/>
        </w:rPr>
        <w:t>)</w:t>
      </w:r>
      <w:r w:rsidR="009F0076">
        <w:rPr>
          <w:rFonts w:ascii="Arial" w:hAnsi="Arial" w:cs="Arial"/>
          <w:sz w:val="24"/>
          <w:szCs w:val="24"/>
        </w:rPr>
        <w:t>;</w:t>
      </w:r>
    </w:p>
    <w:p w:rsidR="00426C5F" w:rsidRDefault="00426C5F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F00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B67AEA" w:rsidRPr="00B67AEA">
        <w:rPr>
          <w:rFonts w:ascii="Arial" w:hAnsi="Arial" w:cs="Arial"/>
          <w:sz w:val="24"/>
          <w:szCs w:val="24"/>
        </w:rPr>
        <w:t xml:space="preserve">онтролируемые показатели состояния здоровья </w:t>
      </w:r>
      <w:r>
        <w:rPr>
          <w:rFonts w:ascii="Arial" w:hAnsi="Arial" w:cs="Arial"/>
          <w:sz w:val="24"/>
          <w:szCs w:val="24"/>
        </w:rPr>
        <w:t>(</w:t>
      </w:r>
      <w:r w:rsidRPr="00426C5F">
        <w:rPr>
          <w:rFonts w:ascii="Arial" w:hAnsi="Arial" w:cs="Arial"/>
          <w:sz w:val="24"/>
          <w:szCs w:val="24"/>
        </w:rPr>
        <w:t>артериальное давление, отсутствие или уменьшение частоты рецидивов</w:t>
      </w:r>
      <w:r>
        <w:rPr>
          <w:rFonts w:ascii="Arial" w:hAnsi="Arial" w:cs="Arial"/>
          <w:sz w:val="24"/>
          <w:szCs w:val="24"/>
        </w:rPr>
        <w:t xml:space="preserve"> и др.)</w:t>
      </w:r>
      <w:r w:rsidR="009F0076">
        <w:rPr>
          <w:rFonts w:ascii="Arial" w:hAnsi="Arial" w:cs="Arial"/>
          <w:sz w:val="24"/>
          <w:szCs w:val="24"/>
        </w:rPr>
        <w:t>;</w:t>
      </w:r>
    </w:p>
    <w:p w:rsidR="00EE0BD2" w:rsidRPr="00EE0BD2" w:rsidRDefault="009F0076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</w:t>
      </w:r>
      <w:r w:rsidR="00B67AEA" w:rsidRPr="00B67AEA">
        <w:rPr>
          <w:rFonts w:ascii="Arial" w:hAnsi="Arial" w:cs="Arial"/>
          <w:sz w:val="24"/>
          <w:szCs w:val="24"/>
        </w:rPr>
        <w:t>лительность диспансерного наблюдения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="00EE0BD2">
        <w:rPr>
          <w:rFonts w:ascii="Arial" w:hAnsi="Arial" w:cs="Arial"/>
          <w:sz w:val="24"/>
          <w:szCs w:val="24"/>
        </w:rPr>
        <w:t>(в</w:t>
      </w:r>
      <w:r w:rsidR="00EE0BD2" w:rsidRPr="00EE0BD2">
        <w:rPr>
          <w:rFonts w:ascii="Arial" w:hAnsi="Arial" w:cs="Arial"/>
          <w:sz w:val="24"/>
          <w:szCs w:val="24"/>
        </w:rPr>
        <w:t xml:space="preserve"> течение 3</w:t>
      </w:r>
      <w:r w:rsidR="00EE0BD2">
        <w:rPr>
          <w:rFonts w:ascii="Arial" w:hAnsi="Arial" w:cs="Arial"/>
          <w:sz w:val="24"/>
          <w:szCs w:val="24"/>
        </w:rPr>
        <w:t>-х</w:t>
      </w:r>
      <w:r w:rsidR="00EE0BD2" w:rsidRPr="00EE0BD2">
        <w:rPr>
          <w:rFonts w:ascii="Arial" w:hAnsi="Arial" w:cs="Arial"/>
          <w:sz w:val="24"/>
          <w:szCs w:val="24"/>
        </w:rPr>
        <w:t xml:space="preserve"> </w:t>
      </w:r>
      <w:r w:rsidR="00EE0BD2">
        <w:rPr>
          <w:rFonts w:ascii="Arial" w:hAnsi="Arial" w:cs="Arial"/>
          <w:sz w:val="24"/>
          <w:szCs w:val="24"/>
        </w:rPr>
        <w:t xml:space="preserve">или 5 </w:t>
      </w:r>
      <w:r w:rsidR="00EE0BD2" w:rsidRPr="00EE0BD2">
        <w:rPr>
          <w:rFonts w:ascii="Arial" w:hAnsi="Arial" w:cs="Arial"/>
          <w:sz w:val="24"/>
          <w:szCs w:val="24"/>
        </w:rPr>
        <w:t>лет с момента последнего обострения</w:t>
      </w:r>
      <w:r w:rsidR="00EE0BD2">
        <w:rPr>
          <w:rFonts w:ascii="Arial" w:hAnsi="Arial" w:cs="Arial"/>
          <w:sz w:val="24"/>
          <w:szCs w:val="24"/>
        </w:rPr>
        <w:t>, пожизненно и др.).</w:t>
      </w:r>
    </w:p>
    <w:p w:rsidR="00B67AEA" w:rsidRPr="00B67AEA" w:rsidRDefault="00B67AEA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1790B" w:rsidRPr="00B67AEA" w:rsidRDefault="0071790B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67AEA">
        <w:rPr>
          <w:rFonts w:ascii="Arial" w:hAnsi="Arial" w:cs="Arial"/>
          <w:sz w:val="24"/>
          <w:szCs w:val="24"/>
        </w:rPr>
        <w:t>В рамках диспансерного наблюдения организуется проведение профилактического медицинского осмотра.</w:t>
      </w:r>
    </w:p>
    <w:p w:rsidR="00EE0BD2" w:rsidRDefault="00EE0BD2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E0BD2" w:rsidRDefault="00EE0BD2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Медицинский работник, ответственный за диспансерное наблюдение, </w:t>
      </w:r>
      <w:r w:rsidRPr="00B67AEA">
        <w:rPr>
          <w:rFonts w:ascii="Arial" w:hAnsi="Arial" w:cs="Arial"/>
          <w:sz w:val="24"/>
          <w:szCs w:val="24"/>
        </w:rPr>
        <w:t xml:space="preserve">с учетом </w:t>
      </w:r>
      <w:hyperlink r:id="rId5" w:history="1">
        <w:r w:rsidRPr="00EE0BD2">
          <w:rPr>
            <w:rFonts w:ascii="Arial" w:hAnsi="Arial" w:cs="Arial"/>
            <w:sz w:val="24"/>
            <w:szCs w:val="24"/>
          </w:rPr>
          <w:t>стандартов</w:t>
        </w:r>
      </w:hyperlink>
      <w:r w:rsidRPr="00B67AEA">
        <w:rPr>
          <w:rFonts w:ascii="Arial" w:hAnsi="Arial" w:cs="Arial"/>
          <w:sz w:val="24"/>
          <w:szCs w:val="24"/>
        </w:rPr>
        <w:t xml:space="preserve"> медицинской помощи и клинических рекомендаций</w:t>
      </w:r>
      <w:r>
        <w:rPr>
          <w:rFonts w:ascii="Arial" w:hAnsi="Arial" w:cs="Arial"/>
          <w:sz w:val="24"/>
          <w:szCs w:val="24"/>
        </w:rPr>
        <w:t xml:space="preserve"> определяет:</w:t>
      </w:r>
    </w:p>
    <w:p w:rsidR="00EE0BD2" w:rsidRDefault="00EE0BD2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71790B" w:rsidRPr="00B67AEA">
        <w:rPr>
          <w:rFonts w:ascii="Arial" w:hAnsi="Arial" w:cs="Arial"/>
          <w:sz w:val="24"/>
          <w:szCs w:val="24"/>
        </w:rPr>
        <w:t>аличие медицинских показаний для проведения диспансерного наблюдения,</w:t>
      </w:r>
    </w:p>
    <w:p w:rsidR="00EE0BD2" w:rsidRDefault="00EE0BD2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790B" w:rsidRPr="00B67AEA">
        <w:rPr>
          <w:rFonts w:ascii="Arial" w:hAnsi="Arial" w:cs="Arial"/>
          <w:sz w:val="24"/>
          <w:szCs w:val="24"/>
        </w:rPr>
        <w:t xml:space="preserve">периодичность диспансерных приемов (осмотров, консультаций), </w:t>
      </w:r>
    </w:p>
    <w:p w:rsidR="00EE0BD2" w:rsidRDefault="00EE0BD2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790B" w:rsidRPr="00B67AEA">
        <w:rPr>
          <w:rFonts w:ascii="Arial" w:hAnsi="Arial" w:cs="Arial"/>
          <w:sz w:val="24"/>
          <w:szCs w:val="24"/>
        </w:rPr>
        <w:t xml:space="preserve">длительность диспансерного наблюдения, </w:t>
      </w:r>
    </w:p>
    <w:p w:rsidR="0071790B" w:rsidRPr="00B67AEA" w:rsidRDefault="00EE0BD2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790B" w:rsidRPr="00B67AEA">
        <w:rPr>
          <w:rFonts w:ascii="Arial" w:hAnsi="Arial" w:cs="Arial"/>
          <w:sz w:val="24"/>
          <w:szCs w:val="24"/>
        </w:rPr>
        <w:t>объем профилактических, диагностических, лечебных и реабилитационных мероприятий.</w:t>
      </w:r>
    </w:p>
    <w:p w:rsidR="00B67AEA" w:rsidRPr="00B67AEA" w:rsidRDefault="00B67AEA" w:rsidP="00A568C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65B16" w:rsidRDefault="00865B16" w:rsidP="00A568C6">
      <w:bookmarkStart w:id="0" w:name="_GoBack"/>
      <w:bookmarkEnd w:id="0"/>
    </w:p>
    <w:p w:rsidR="00865B16" w:rsidRDefault="00865B16"/>
    <w:sectPr w:rsidR="00865B16" w:rsidSect="009A510D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3D"/>
    <w:rsid w:val="00163902"/>
    <w:rsid w:val="00253FF2"/>
    <w:rsid w:val="00354F38"/>
    <w:rsid w:val="00426C5F"/>
    <w:rsid w:val="004B74DE"/>
    <w:rsid w:val="0071790B"/>
    <w:rsid w:val="007C3CDC"/>
    <w:rsid w:val="00865B16"/>
    <w:rsid w:val="009768D2"/>
    <w:rsid w:val="009A510D"/>
    <w:rsid w:val="009F0076"/>
    <w:rsid w:val="00A568C6"/>
    <w:rsid w:val="00AF55C0"/>
    <w:rsid w:val="00B67AEA"/>
    <w:rsid w:val="00C2613D"/>
    <w:rsid w:val="00E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67AE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67A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17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67AE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67A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17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08170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Ильдаровна Мухитова</dc:creator>
  <cp:keywords/>
  <dc:description/>
  <cp:lastModifiedBy>Эльвира Ильдаровна Мухитова</cp:lastModifiedBy>
  <cp:revision>16</cp:revision>
  <cp:lastPrinted>2019-12-18T13:07:00Z</cp:lastPrinted>
  <dcterms:created xsi:type="dcterms:W3CDTF">2019-12-17T15:12:00Z</dcterms:created>
  <dcterms:modified xsi:type="dcterms:W3CDTF">2019-12-21T06:08:00Z</dcterms:modified>
</cp:coreProperties>
</file>