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031" w:rsidRDefault="00440780" w:rsidP="0086314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E7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Застрахованные по обязательному медицинскому страхованию имеют </w:t>
      </w:r>
      <w:r w:rsidR="007E7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следующие права</w:t>
      </w:r>
      <w:r w:rsidRPr="007E7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E7942" w:rsidRPr="007E7942" w:rsidRDefault="007E7942" w:rsidP="0070705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DB0" w:rsidRPr="007E7942" w:rsidRDefault="007E7942" w:rsidP="0070705D">
      <w:pPr>
        <w:pStyle w:val="a4"/>
        <w:numPr>
          <w:ilvl w:val="0"/>
          <w:numId w:val="7"/>
        </w:numPr>
        <w:spacing w:before="0" w:beforeAutospacing="0" w:after="120" w:afterAutospacing="0"/>
        <w:ind w:left="426" w:hanging="426"/>
        <w:jc w:val="both"/>
        <w:rPr>
          <w:b/>
          <w:shd w:val="clear" w:color="auto" w:fill="F7F8FA"/>
        </w:rPr>
      </w:pPr>
      <w:r>
        <w:rPr>
          <w:b/>
          <w:shd w:val="clear" w:color="auto" w:fill="F7F8FA"/>
        </w:rPr>
        <w:t>Право на б</w:t>
      </w:r>
      <w:r w:rsidR="00406DB0" w:rsidRPr="007E7942">
        <w:rPr>
          <w:b/>
          <w:shd w:val="clear" w:color="auto" w:fill="F7F8FA"/>
        </w:rPr>
        <w:t>есплатное оказание медицинской помощи при наступлении страхового случая</w:t>
      </w:r>
    </w:p>
    <w:p w:rsidR="00406DB0" w:rsidRDefault="00406DB0" w:rsidP="0070705D">
      <w:pPr>
        <w:pStyle w:val="a4"/>
        <w:spacing w:before="0" w:beforeAutospacing="0" w:after="120" w:afterAutospacing="0"/>
        <w:jc w:val="both"/>
        <w:rPr>
          <w:shd w:val="clear" w:color="auto" w:fill="F7F8FA"/>
        </w:rPr>
      </w:pPr>
      <w:r>
        <w:rPr>
          <w:shd w:val="clear" w:color="auto" w:fill="F7F8FA"/>
        </w:rPr>
        <w:t xml:space="preserve">Страховой случай – совершившееся событие (заболевание, травма, иное состояние здоровья застрахованного лица, профилактические мероприятия), при наступлении которого застрахованному лицу предоставляется страховое обеспечение по обязательному медицинскому страхованию. </w:t>
      </w:r>
    </w:p>
    <w:p w:rsidR="00406DB0" w:rsidRDefault="00406DB0" w:rsidP="0070705D">
      <w:pPr>
        <w:pStyle w:val="a4"/>
        <w:spacing w:before="0" w:beforeAutospacing="0" w:after="120" w:afterAutospacing="0"/>
        <w:jc w:val="both"/>
        <w:rPr>
          <w:shd w:val="clear" w:color="auto" w:fill="F7F8FA"/>
        </w:rPr>
      </w:pPr>
      <w:r>
        <w:rPr>
          <w:shd w:val="clear" w:color="auto" w:fill="F7F8FA"/>
        </w:rPr>
        <w:t>Застрахованные лица имеют право на бесплатное оказание им медицинской помощи медицинскими организациями при наступлении страхового случая:</w:t>
      </w:r>
    </w:p>
    <w:p w:rsidR="00406DB0" w:rsidRDefault="00406DB0" w:rsidP="0070705D">
      <w:pPr>
        <w:pStyle w:val="a4"/>
        <w:spacing w:before="0" w:beforeAutospacing="0" w:after="120" w:afterAutospacing="0"/>
        <w:jc w:val="both"/>
        <w:rPr>
          <w:shd w:val="clear" w:color="auto" w:fill="F7F8FA"/>
        </w:rPr>
      </w:pPr>
      <w:r>
        <w:rPr>
          <w:shd w:val="clear" w:color="auto" w:fill="F7F8FA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406DB0" w:rsidRDefault="00406DB0" w:rsidP="0070705D">
      <w:pPr>
        <w:pStyle w:val="a4"/>
        <w:spacing w:before="0" w:beforeAutospacing="0" w:after="120" w:afterAutospacing="0"/>
        <w:jc w:val="both"/>
        <w:rPr>
          <w:shd w:val="clear" w:color="auto" w:fill="F7F8FA"/>
        </w:rPr>
      </w:pPr>
      <w:r>
        <w:rPr>
          <w:shd w:val="clear" w:color="auto" w:fill="F7F8FA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страхования.</w:t>
      </w:r>
    </w:p>
    <w:p w:rsidR="00406DB0" w:rsidRDefault="00406DB0" w:rsidP="0070705D">
      <w:pPr>
        <w:pStyle w:val="a4"/>
        <w:spacing w:before="0" w:beforeAutospacing="0" w:after="120" w:afterAutospacing="0"/>
        <w:jc w:val="both"/>
        <w:rPr>
          <w:shd w:val="clear" w:color="auto" w:fill="F7F8FA"/>
        </w:rPr>
      </w:pPr>
      <w:r>
        <w:rPr>
          <w:shd w:val="clear" w:color="auto" w:fill="F7F8FA"/>
        </w:rPr>
        <w:t xml:space="preserve">На территории Республики Татарстан бесплатная медицинская помощь по полису обязательного медицинского страхования оказывается в медицинских организациях, включенных в реестр медицинских организаций, осуществляющих деятельность в сфере обязательного медицинского страхования. </w:t>
      </w:r>
      <w:r w:rsidR="002D35F3">
        <w:rPr>
          <w:shd w:val="clear" w:color="auto" w:fill="F7F8FA"/>
        </w:rPr>
        <w:br/>
      </w:r>
      <w:r w:rsidR="008E1243">
        <w:rPr>
          <w:shd w:val="clear" w:color="auto" w:fill="F7F8FA"/>
        </w:rPr>
        <w:t xml:space="preserve">Перечень медицинских организаций, работающих </w:t>
      </w:r>
      <w:r w:rsidR="001D3DDF">
        <w:rPr>
          <w:shd w:val="clear" w:color="auto" w:fill="F7F8FA"/>
        </w:rPr>
        <w:t xml:space="preserve">по </w:t>
      </w:r>
      <w:r w:rsidR="008E1243">
        <w:rPr>
          <w:shd w:val="clear" w:color="auto" w:fill="F7F8FA"/>
        </w:rPr>
        <w:t xml:space="preserve">ОМС, размещён </w:t>
      </w:r>
      <w:r w:rsidR="001D3DDF">
        <w:rPr>
          <w:shd w:val="clear" w:color="auto" w:fill="F7F8FA"/>
        </w:rPr>
        <w:t xml:space="preserve">в разделе ОМС. </w:t>
      </w:r>
    </w:p>
    <w:p w:rsidR="00F352FA" w:rsidRDefault="00F352FA" w:rsidP="0070705D">
      <w:pPr>
        <w:pStyle w:val="a4"/>
        <w:spacing w:before="0" w:beforeAutospacing="0" w:after="120" w:afterAutospacing="0"/>
        <w:jc w:val="both"/>
        <w:rPr>
          <w:shd w:val="clear" w:color="auto" w:fill="F7F8FA"/>
        </w:rPr>
      </w:pPr>
    </w:p>
    <w:p w:rsidR="002D35F3" w:rsidRPr="00CB0652" w:rsidRDefault="00816505" w:rsidP="0070705D">
      <w:pPr>
        <w:pStyle w:val="a4"/>
        <w:numPr>
          <w:ilvl w:val="0"/>
          <w:numId w:val="7"/>
        </w:numPr>
        <w:spacing w:before="0" w:beforeAutospacing="0" w:after="120" w:afterAutospacing="0"/>
        <w:ind w:left="426" w:hanging="426"/>
        <w:jc w:val="both"/>
        <w:rPr>
          <w:b/>
          <w:shd w:val="clear" w:color="auto" w:fill="F7F8FA"/>
        </w:rPr>
      </w:pPr>
      <w:r>
        <w:rPr>
          <w:b/>
          <w:shd w:val="clear" w:color="auto" w:fill="F7F8FA"/>
        </w:rPr>
        <w:t>Право на в</w:t>
      </w:r>
      <w:r w:rsidR="009F100F">
        <w:rPr>
          <w:b/>
          <w:shd w:val="clear" w:color="auto" w:fill="F7F8FA"/>
        </w:rPr>
        <w:t>ыбор страховой медицинской организации</w:t>
      </w:r>
    </w:p>
    <w:p w:rsidR="002D35F3" w:rsidRPr="009253AC" w:rsidRDefault="002D35F3" w:rsidP="0070705D">
      <w:pPr>
        <w:pStyle w:val="a4"/>
        <w:spacing w:before="120" w:beforeAutospacing="0" w:after="120" w:afterAutospacing="0"/>
        <w:jc w:val="both"/>
      </w:pPr>
      <w:r>
        <w:t>С 1 января 2011 г</w:t>
      </w:r>
      <w:r w:rsidR="009C1F2E">
        <w:t>.</w:t>
      </w:r>
      <w:r>
        <w:t xml:space="preserve"> в связи с вступлением в силу Федерального </w:t>
      </w:r>
      <w:r w:rsidR="00706D4F">
        <w:t xml:space="preserve">закона </w:t>
      </w:r>
      <w:r>
        <w:t xml:space="preserve">от 29.11.2010 № 326-ФЗ «Об обязательном медицинском страховании в Российской Федерации» лица, подлежащие обязательному медицинскому страхованию, получили </w:t>
      </w:r>
      <w:r w:rsidRPr="009253AC">
        <w:rPr>
          <w:bCs/>
        </w:rPr>
        <w:t>право самостоятельно выбирать страховую медицинскую организацию</w:t>
      </w:r>
      <w:r w:rsidRPr="009253AC">
        <w:t xml:space="preserve">. </w:t>
      </w:r>
    </w:p>
    <w:p w:rsidR="002D35F3" w:rsidRDefault="002D35F3" w:rsidP="0070705D">
      <w:pPr>
        <w:pStyle w:val="a4"/>
        <w:spacing w:before="120" w:beforeAutospacing="0" w:after="120" w:afterAutospacing="0"/>
        <w:jc w:val="both"/>
      </w:pPr>
      <w:r>
        <w:t xml:space="preserve">Если раньше выбор страховой медицинской организации за работающих граждан осуществлял работодатель, а за неработающих – органы исполнительной власти субъекта Российской Федерации, то теперь лицо, подлежащее обязательному медицинскому страхованию, независимо от статуса (работающий, неработающий) выбирает страховую медицинскую организацию самостоятельно. </w:t>
      </w:r>
    </w:p>
    <w:p w:rsidR="002D35F3" w:rsidRPr="009253AC" w:rsidRDefault="002D35F3" w:rsidP="0070705D">
      <w:pPr>
        <w:pStyle w:val="a4"/>
        <w:spacing w:before="120" w:beforeAutospacing="0" w:after="120" w:afterAutospacing="0"/>
        <w:jc w:val="both"/>
      </w:pPr>
      <w:r>
        <w:t xml:space="preserve">Для этого застрахованное лицо лично или через своего представителя (для ребенка до достижения им совершеннолетия либо после приобретения им дееспособности в полном объеме до достижения совершеннолетия - законный представитель) </w:t>
      </w:r>
      <w:r w:rsidRPr="009253AC">
        <w:rPr>
          <w:bCs/>
        </w:rPr>
        <w:t>обращается с заявлением о выборе страховой медицинской организации непосредственно в выбранную им страховую медицинскую организацию из числа включенных в реестр страховых медицинских организаций или иные организации в соответствии с правилами обязательного медицинского страхования.</w:t>
      </w:r>
    </w:p>
    <w:p w:rsidR="002D35F3" w:rsidRPr="009253AC" w:rsidRDefault="002D35F3" w:rsidP="0070705D">
      <w:pPr>
        <w:pStyle w:val="a4"/>
        <w:spacing w:before="120" w:beforeAutospacing="0" w:after="120" w:afterAutospacing="0"/>
        <w:jc w:val="both"/>
      </w:pPr>
      <w:r w:rsidRPr="009253AC">
        <w:rPr>
          <w:bCs/>
        </w:rPr>
        <w:t>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порядке, которые определяются правилами обязательного медицинского страхования.</w:t>
      </w:r>
      <w:r w:rsidRPr="009253AC">
        <w:t xml:space="preserve"> </w:t>
      </w:r>
    </w:p>
    <w:p w:rsidR="002D35F3" w:rsidRDefault="002D35F3" w:rsidP="0070705D">
      <w:pPr>
        <w:pStyle w:val="a4"/>
        <w:spacing w:before="120" w:beforeAutospacing="0" w:after="120" w:afterAutospacing="0"/>
        <w:jc w:val="both"/>
      </w:pPr>
      <w:r>
        <w:t>Застрахованные лица обязаны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 В данных случаях осуществляется переоформление полиса.</w:t>
      </w:r>
    </w:p>
    <w:p w:rsidR="002D35F3" w:rsidRDefault="002D35F3" w:rsidP="0070705D">
      <w:pPr>
        <w:pStyle w:val="a4"/>
        <w:spacing w:before="120" w:beforeAutospacing="0" w:after="120" w:afterAutospacing="0"/>
        <w:jc w:val="both"/>
      </w:pPr>
      <w:r>
        <w:t>Если застрахованное лицо не представило заявление о выборе страховой медицинской организации, то оно считается застрахованным той страховой медицинской организацией, в которой было застраховано ранее.</w:t>
      </w:r>
    </w:p>
    <w:p w:rsidR="002D35F3" w:rsidRDefault="002D35F3" w:rsidP="0070705D">
      <w:pPr>
        <w:pStyle w:val="a4"/>
        <w:spacing w:before="120" w:beforeAutospacing="0" w:after="120" w:afterAutospacing="0"/>
        <w:jc w:val="both"/>
      </w:pPr>
      <w:r>
        <w:lastRenderedPageBreak/>
        <w:t>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36759F" w:rsidRDefault="0036759F" w:rsidP="0070705D">
      <w:pPr>
        <w:pStyle w:val="a4"/>
        <w:spacing w:before="120" w:beforeAutospacing="0" w:after="120" w:afterAutospacing="0"/>
        <w:jc w:val="both"/>
      </w:pPr>
    </w:p>
    <w:p w:rsidR="00295D2F" w:rsidRPr="0036759F" w:rsidRDefault="00816505" w:rsidP="0070705D">
      <w:pPr>
        <w:pStyle w:val="a4"/>
        <w:numPr>
          <w:ilvl w:val="0"/>
          <w:numId w:val="7"/>
        </w:numPr>
        <w:spacing w:before="0" w:beforeAutospacing="0" w:after="120" w:afterAutospacing="0"/>
        <w:ind w:left="426" w:hanging="426"/>
        <w:jc w:val="both"/>
        <w:rPr>
          <w:b/>
          <w:shd w:val="clear" w:color="auto" w:fill="F7F8FA"/>
        </w:rPr>
      </w:pPr>
      <w:r>
        <w:rPr>
          <w:b/>
          <w:shd w:val="clear" w:color="auto" w:fill="F7F8FA"/>
        </w:rPr>
        <w:t>Право н</w:t>
      </w:r>
      <w:r w:rsidR="0036759F">
        <w:rPr>
          <w:b/>
          <w:shd w:val="clear" w:color="auto" w:fill="F7F8FA"/>
        </w:rPr>
        <w:t>а замену страховой медицинской организации</w:t>
      </w:r>
    </w:p>
    <w:p w:rsidR="009F100F" w:rsidRPr="009F100F" w:rsidRDefault="009F100F" w:rsidP="00707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страховой медицинской организации осуществляется застрахованным лицом (для ребенка до достижения им совершеннолетия либо после приобретения им дееспособности в полном объеме до достижения совершеннолетия - законными представителями), </w:t>
      </w:r>
      <w:r w:rsidRPr="009F1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путем обращения с заявлением о замене страховой медицинской организации непосредственно в выбранную им страховую медицинскую организацию из числа включенных в реестр страховых медицинских организаций или иные организации в соответствии с правилами обязательного медицинского страхования.</w:t>
      </w:r>
    </w:p>
    <w:p w:rsidR="009F100F" w:rsidRPr="009F100F" w:rsidRDefault="009F100F" w:rsidP="00707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9F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замены страховой медицинской организации застрахованное лицо лично или через своего представителя (для ребенка до достижения им совершеннолетия либо после приобретения им дееспособности в полном объеме до достижения совершеннолетия - законный представитель) </w:t>
      </w:r>
      <w:r w:rsidRPr="009F1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обращается с заявлением о замене страховой медицинской организации в выбранную им страховую медицинскую организацию или иные организации в соответствии с правилами обязательного медицинского страхования.</w:t>
      </w:r>
      <w:r w:rsidRPr="009F100F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 xml:space="preserve"> </w:t>
      </w:r>
    </w:p>
    <w:p w:rsidR="009F100F" w:rsidRPr="009F100F" w:rsidRDefault="009F100F" w:rsidP="00707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9F100F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 xml:space="preserve">Застрахованные лица имеют право на замену страховой медицинской организации, в которой ранее был застрахован гражданин, </w:t>
      </w:r>
      <w:r w:rsidRPr="009F100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7F8FA"/>
          <w:lang w:eastAsia="ru-RU"/>
        </w:rPr>
        <w:t>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</w:t>
      </w:r>
      <w:r w:rsidRPr="009F100F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 xml:space="preserve">. </w:t>
      </w:r>
    </w:p>
    <w:p w:rsidR="009F100F" w:rsidRPr="009F100F" w:rsidRDefault="009F100F" w:rsidP="00707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9F100F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При отсутствии у застрахованного лица полиса обязательного медицинского страхования единого образца страховая медицинская организация:</w:t>
      </w:r>
    </w:p>
    <w:p w:rsidR="009F100F" w:rsidRPr="009F100F" w:rsidRDefault="00B638D3" w:rsidP="00707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 xml:space="preserve">- </w:t>
      </w:r>
      <w:r w:rsidR="009F100F" w:rsidRPr="009F100F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 xml:space="preserve">в день получения заявления о замене страховой медицинской организации выдает застрахованному лицу </w:t>
      </w:r>
      <w:r w:rsidR="009F100F" w:rsidRPr="009F100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7F8FA"/>
          <w:lang w:eastAsia="ru-RU"/>
        </w:rPr>
        <w:t>временное свидетельство</w:t>
      </w:r>
      <w:r w:rsidR="009F100F" w:rsidRPr="009F100F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,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случая;</w:t>
      </w:r>
    </w:p>
    <w:p w:rsidR="009F100F" w:rsidRPr="009F100F" w:rsidRDefault="00B638D3" w:rsidP="00707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 xml:space="preserve">- </w:t>
      </w:r>
      <w:r w:rsidR="009F100F" w:rsidRPr="009F100F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 xml:space="preserve">выдает застрахованному лицу </w:t>
      </w:r>
      <w:r w:rsidR="009F100F" w:rsidRPr="009F100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7F8FA"/>
          <w:lang w:eastAsia="ru-RU"/>
        </w:rPr>
        <w:t>полис обязательного медицинского страхования</w:t>
      </w:r>
      <w:r w:rsidR="009F100F" w:rsidRPr="009F100F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 xml:space="preserve"> в срок, не превышающий срока действия временного свидетельства (до момента получения полиса обязательного медицинского страхования, но не более тридцати рабочих дней с момента его выдачи).</w:t>
      </w:r>
    </w:p>
    <w:p w:rsidR="009F100F" w:rsidRPr="009F100F" w:rsidRDefault="009F100F" w:rsidP="00707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9F100F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При наличии у застрахованного лица полиса обязательного медицинского страхования единого образца страховая медицинская организация, выбранная застрахованным лицом при осуществлении замены страховой медицинской организации, вносит сведения о страховой медицинской организации в полис в день подачи застрахованным лицом заявления.</w:t>
      </w:r>
    </w:p>
    <w:p w:rsidR="009F100F" w:rsidRPr="009F100F" w:rsidRDefault="009F100F" w:rsidP="00707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9F100F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Если застрахованное лицо не представило заявление о замене страховой медицинской организации, то оно считается застрахованным той страховой медицинской организацией, в которой было застраховано ранее.</w:t>
      </w:r>
    </w:p>
    <w:p w:rsidR="009F100F" w:rsidRDefault="009F100F" w:rsidP="0070705D">
      <w:pPr>
        <w:spacing w:after="120" w:line="240" w:lineRule="auto"/>
        <w:jc w:val="both"/>
      </w:pPr>
    </w:p>
    <w:p w:rsidR="007E7942" w:rsidRPr="0036759F" w:rsidRDefault="007E7942" w:rsidP="0070705D">
      <w:pPr>
        <w:pStyle w:val="a4"/>
        <w:numPr>
          <w:ilvl w:val="0"/>
          <w:numId w:val="7"/>
        </w:numPr>
        <w:spacing w:before="0" w:beforeAutospacing="0" w:after="120" w:afterAutospacing="0"/>
        <w:ind w:left="426" w:hanging="426"/>
        <w:jc w:val="both"/>
        <w:rPr>
          <w:b/>
          <w:shd w:val="clear" w:color="auto" w:fill="F7F8FA"/>
        </w:rPr>
      </w:pPr>
      <w:r>
        <w:rPr>
          <w:b/>
          <w:shd w:val="clear" w:color="auto" w:fill="F7F8FA"/>
        </w:rPr>
        <w:lastRenderedPageBreak/>
        <w:t>Право на выбор медицинской организации</w:t>
      </w:r>
    </w:p>
    <w:p w:rsidR="007E7942" w:rsidRPr="007E7942" w:rsidRDefault="007E7942" w:rsidP="00707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В соответствии с Федеральными законами от 29.11.2010 №</w:t>
      </w:r>
      <w:r w:rsidR="00AF338C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 xml:space="preserve"> </w:t>
      </w: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326 «</w:t>
      </w:r>
      <w:hyperlink r:id="rId5" w:history="1">
        <w:r w:rsidRPr="00AF338C">
          <w:rPr>
            <w:rFonts w:ascii="Times New Roman" w:eastAsia="Times New Roman" w:hAnsi="Times New Roman" w:cs="Times New Roman"/>
            <w:sz w:val="24"/>
            <w:szCs w:val="24"/>
            <w:shd w:val="clear" w:color="auto" w:fill="F7F8FA"/>
            <w:lang w:eastAsia="ru-RU"/>
          </w:rPr>
          <w:t>Об обязательном медицинском страховании в Российской Федерации</w:t>
        </w:r>
      </w:hyperlink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» и от 21.11.2011 №</w:t>
      </w:r>
      <w:r w:rsidR="00AF338C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 xml:space="preserve"> </w:t>
      </w: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323 «</w:t>
      </w:r>
      <w:hyperlink r:id="rId6" w:history="1">
        <w:r w:rsidRPr="00AF338C">
          <w:rPr>
            <w:rFonts w:ascii="Times New Roman" w:eastAsia="Times New Roman" w:hAnsi="Times New Roman" w:cs="Times New Roman"/>
            <w:sz w:val="24"/>
            <w:szCs w:val="24"/>
            <w:shd w:val="clear" w:color="auto" w:fill="F7F8FA"/>
            <w:lang w:eastAsia="ru-RU"/>
          </w:rPr>
          <w:t>Об основах охраны здоровья граждан в Российской Федерации</w:t>
        </w:r>
      </w:hyperlink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»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</w:t>
      </w:r>
      <w:r w:rsidR="00AF338C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 xml:space="preserve">. </w:t>
      </w:r>
    </w:p>
    <w:p w:rsidR="007E7942" w:rsidRPr="007E7942" w:rsidRDefault="007E7942" w:rsidP="00707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 xml:space="preserve">Для получения первичной медико-санитарной помощи </w:t>
      </w:r>
      <w:r w:rsidRPr="007E79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8FA"/>
          <w:lang w:eastAsia="ru-RU"/>
        </w:rPr>
        <w:t>гражданин имеет право выбирать медицинскую организацию</w:t>
      </w: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 xml:space="preserve">, в том числе по территориально-участковому принципу, </w:t>
      </w:r>
      <w:r w:rsidRPr="007E79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8FA"/>
          <w:lang w:eastAsia="ru-RU"/>
        </w:rPr>
        <w:t>не чаще чем 1 раз в год (за исключением случаев изменения места жительства или места пребывания гражданина)</w:t>
      </w: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.</w:t>
      </w:r>
    </w:p>
    <w:p w:rsidR="007E7942" w:rsidRPr="007E7942" w:rsidRDefault="007E7942" w:rsidP="00707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В целях обеспечения права граждан на выбор медицинской организации допускается прикрепление граждан, проживающих либо работающих вне зоны обслуживания медицинской организации, к врачам-терапевтам участковым, врачам общей практики (семейным врачам) для медицинского наблюдения и лечения с учетом рекомендуемой численности прикрепленных граждан.</w:t>
      </w:r>
    </w:p>
    <w:p w:rsidR="007E7942" w:rsidRPr="007E7942" w:rsidRDefault="007E7942" w:rsidP="00707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Рекомендуемая численность прикрепленного населения на врачебных участках в соответствии с нормативной штатной численностью медицинского персонала составляет:</w:t>
      </w:r>
    </w:p>
    <w:p w:rsidR="007E7942" w:rsidRPr="007E7942" w:rsidRDefault="007E7942" w:rsidP="0070705D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на фельдшерском участке - 1300 человек взрослого населения в возрасте 18 лет и старше;</w:t>
      </w:r>
    </w:p>
    <w:p w:rsidR="007E7942" w:rsidRPr="007E7942" w:rsidRDefault="007E7942" w:rsidP="0070705D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на терапевтическом участке - 1700 человек взрослого населения в возрасте 18 лет и старше (для терапевтического участка, расположенного в сельской местности, - 1300 человек взрослого населения);</w:t>
      </w:r>
    </w:p>
    <w:p w:rsidR="007E7942" w:rsidRPr="007E7942" w:rsidRDefault="007E7942" w:rsidP="0070705D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на участке врача общей практики - 1200 человек взрослого населения в возрасте 18 лет и старше;</w:t>
      </w:r>
    </w:p>
    <w:p w:rsidR="007E7942" w:rsidRPr="007E7942" w:rsidRDefault="007E7942" w:rsidP="0070705D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на участке семейного врача - 1500 человек взрослого и детского населения;</w:t>
      </w:r>
    </w:p>
    <w:p w:rsidR="007E7942" w:rsidRPr="007E7942" w:rsidRDefault="007E7942" w:rsidP="0070705D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на комплексном участке - 2000 и более человек взрослого и детского населения.</w:t>
      </w:r>
    </w:p>
    <w:p w:rsidR="007E7942" w:rsidRPr="007E7942" w:rsidRDefault="007E7942" w:rsidP="00707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b/>
          <w:sz w:val="24"/>
          <w:szCs w:val="24"/>
          <w:shd w:val="clear" w:color="auto" w:fill="F7F8FA"/>
          <w:lang w:eastAsia="ru-RU"/>
        </w:rPr>
        <w:t>Порядок выбора гражданином медицинской организации</w:t>
      </w: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 xml:space="preserve"> при оказании ему медицинской помощи в рамках программы государственных гарантий бесплатного оказания гражданам медицинской помощи, утвержден </w:t>
      </w:r>
      <w:hyperlink r:id="rId7" w:history="1">
        <w:r w:rsidRPr="00FE38EF">
          <w:rPr>
            <w:rFonts w:ascii="Times New Roman" w:eastAsia="Times New Roman" w:hAnsi="Times New Roman" w:cs="Times New Roman"/>
            <w:sz w:val="24"/>
            <w:szCs w:val="24"/>
            <w:shd w:val="clear" w:color="auto" w:fill="F7F8FA"/>
            <w:lang w:eastAsia="ru-RU"/>
          </w:rPr>
          <w:t>приказом Минздравсоцразвития России от 26.04.2012 №</w:t>
        </w:r>
        <w:r w:rsidR="00900C19">
          <w:rPr>
            <w:rFonts w:ascii="Times New Roman" w:eastAsia="Times New Roman" w:hAnsi="Times New Roman" w:cs="Times New Roman"/>
            <w:sz w:val="24"/>
            <w:szCs w:val="24"/>
            <w:shd w:val="clear" w:color="auto" w:fill="F7F8FA"/>
            <w:lang w:eastAsia="ru-RU"/>
          </w:rPr>
          <w:t xml:space="preserve"> </w:t>
        </w:r>
        <w:r w:rsidRPr="00FE38EF">
          <w:rPr>
            <w:rFonts w:ascii="Times New Roman" w:eastAsia="Times New Roman" w:hAnsi="Times New Roman" w:cs="Times New Roman"/>
            <w:sz w:val="24"/>
            <w:szCs w:val="24"/>
            <w:shd w:val="clear" w:color="auto" w:fill="F7F8FA"/>
            <w:lang w:eastAsia="ru-RU"/>
          </w:rPr>
          <w:t>406н.</w:t>
        </w:r>
      </w:hyperlink>
    </w:p>
    <w:p w:rsidR="007E7942" w:rsidRPr="007E7942" w:rsidRDefault="007E7942" w:rsidP="0070705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</w:t>
      </w:r>
      <w:r w:rsidR="002503F8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 xml:space="preserve"> с письменным заявлением </w:t>
      </w: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о выборе медицинской организации, которое содержит следующие сведения:</w:t>
      </w:r>
    </w:p>
    <w:p w:rsidR="007E7942" w:rsidRPr="007E7942" w:rsidRDefault="007E7942" w:rsidP="0070705D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наименование и фактический адрес медицинской организации, принявшей заявление;</w:t>
      </w:r>
    </w:p>
    <w:p w:rsidR="007E7942" w:rsidRPr="007E7942" w:rsidRDefault="007E7942" w:rsidP="0070705D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фамилия и инициалы руководителя медицинской организации, принявшей заявление;</w:t>
      </w:r>
    </w:p>
    <w:p w:rsidR="007E7942" w:rsidRPr="007E7942" w:rsidRDefault="007E7942" w:rsidP="0070705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информация о гражданине:</w:t>
      </w:r>
    </w:p>
    <w:p w:rsidR="007E7942" w:rsidRPr="007E7942" w:rsidRDefault="007E7942" w:rsidP="0070705D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фамилия, имя, отчество (при наличии);</w:t>
      </w:r>
    </w:p>
    <w:p w:rsidR="007E7942" w:rsidRPr="007E7942" w:rsidRDefault="007E7942" w:rsidP="0070705D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пол;</w:t>
      </w:r>
    </w:p>
    <w:p w:rsidR="007E7942" w:rsidRPr="007E7942" w:rsidRDefault="007E7942" w:rsidP="0070705D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дата рождения;</w:t>
      </w:r>
    </w:p>
    <w:p w:rsidR="007E7942" w:rsidRPr="007E7942" w:rsidRDefault="007E7942" w:rsidP="0070705D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место рождения;</w:t>
      </w:r>
    </w:p>
    <w:p w:rsidR="007E7942" w:rsidRPr="007E7942" w:rsidRDefault="007E7942" w:rsidP="0070705D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гражданство;</w:t>
      </w:r>
    </w:p>
    <w:p w:rsidR="007E7942" w:rsidRPr="007E7942" w:rsidRDefault="007E7942" w:rsidP="0070705D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данные предъявляемого документа;</w:t>
      </w:r>
    </w:p>
    <w:p w:rsidR="007E7942" w:rsidRPr="007E7942" w:rsidRDefault="007E7942" w:rsidP="0070705D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место жительства (адрес для оказания медицинской помощи на дому при вызове медицинского работника);</w:t>
      </w:r>
    </w:p>
    <w:p w:rsidR="007E7942" w:rsidRPr="007E7942" w:rsidRDefault="007E7942" w:rsidP="0070705D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место регистрации;</w:t>
      </w:r>
    </w:p>
    <w:p w:rsidR="007E7942" w:rsidRPr="007E7942" w:rsidRDefault="007E7942" w:rsidP="0070705D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дата регистрации;</w:t>
      </w:r>
    </w:p>
    <w:p w:rsidR="007E7942" w:rsidRPr="007E7942" w:rsidRDefault="007E7942" w:rsidP="0070705D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контактная информация;</w:t>
      </w:r>
    </w:p>
    <w:p w:rsidR="007E7942" w:rsidRPr="007E7942" w:rsidRDefault="007E7942" w:rsidP="0070705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lastRenderedPageBreak/>
        <w:t>информация о представителе гражданина:</w:t>
      </w:r>
    </w:p>
    <w:p w:rsidR="007E7942" w:rsidRPr="007E7942" w:rsidRDefault="007E7942" w:rsidP="0070705D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фамилия, имя, отчество (при наличии);</w:t>
      </w:r>
    </w:p>
    <w:p w:rsidR="007E7942" w:rsidRPr="007E7942" w:rsidRDefault="007E7942" w:rsidP="0070705D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отношение к гражданину;</w:t>
      </w:r>
    </w:p>
    <w:p w:rsidR="007E7942" w:rsidRPr="007E7942" w:rsidRDefault="007E7942" w:rsidP="0070705D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данные предъявляемого документа;</w:t>
      </w:r>
    </w:p>
    <w:p w:rsidR="007E7942" w:rsidRPr="007E7942" w:rsidRDefault="007E7942" w:rsidP="0070705D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контактная информация;</w:t>
      </w:r>
    </w:p>
    <w:p w:rsidR="007E7942" w:rsidRPr="007E7942" w:rsidRDefault="007E7942" w:rsidP="0070705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номер полиса обязательного медицинского страхования гражданина;</w:t>
      </w:r>
    </w:p>
    <w:p w:rsidR="007E7942" w:rsidRPr="007E7942" w:rsidRDefault="007E7942" w:rsidP="0070705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наименование страховой медицинской организации, выбранной гражданином;</w:t>
      </w:r>
    </w:p>
    <w:p w:rsidR="007E7942" w:rsidRPr="007E7942" w:rsidRDefault="007E7942" w:rsidP="0070705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7E7942" w:rsidRPr="007E7942" w:rsidRDefault="007E7942" w:rsidP="00707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8FA"/>
          <w:lang w:eastAsia="ru-RU"/>
        </w:rPr>
        <w:t>При подаче заявления предъявляются оригиналы следующих документов</w:t>
      </w: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:</w:t>
      </w:r>
    </w:p>
    <w:p w:rsidR="007E7942" w:rsidRPr="007E7942" w:rsidRDefault="007E7942" w:rsidP="0070705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для детей после государственной регистрации рождения и до четырнадцати лет, являющихся гражданами Российской Федерации:</w:t>
      </w:r>
    </w:p>
    <w:p w:rsidR="007E7942" w:rsidRPr="007E7942" w:rsidRDefault="007E7942" w:rsidP="0070705D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свидетельство о рождении;</w:t>
      </w:r>
    </w:p>
    <w:p w:rsidR="007E7942" w:rsidRPr="007E7942" w:rsidRDefault="007E7942" w:rsidP="0070705D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документ, удостоверяющий личность законного представителя ребенка;</w:t>
      </w:r>
    </w:p>
    <w:p w:rsidR="007E7942" w:rsidRPr="007E7942" w:rsidRDefault="007E7942" w:rsidP="0070705D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полис обязательного медицинского страхования ребенка;</w:t>
      </w:r>
    </w:p>
    <w:p w:rsidR="007E7942" w:rsidRPr="007E7942" w:rsidRDefault="007E7942" w:rsidP="0070705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для граждан Российской Федерации в возрасте четырнадцати лет и старше:</w:t>
      </w:r>
    </w:p>
    <w:p w:rsidR="007E7942" w:rsidRPr="007E7942" w:rsidRDefault="007E7942" w:rsidP="0070705D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7E7942" w:rsidRPr="007E7942" w:rsidRDefault="007E7942" w:rsidP="0070705D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полис обязательного медицинского страхования;</w:t>
      </w:r>
    </w:p>
    <w:p w:rsidR="007E7942" w:rsidRPr="007E7942" w:rsidRDefault="007E7942" w:rsidP="0070705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для лиц, имеющих право на медицинскую помощь в соответствии с Федеральным законом «О беженцах»:</w:t>
      </w:r>
    </w:p>
    <w:p w:rsidR="007E7942" w:rsidRPr="007E7942" w:rsidRDefault="007E7942" w:rsidP="0070705D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Федерации;</w:t>
      </w:r>
    </w:p>
    <w:p w:rsidR="007E7942" w:rsidRPr="007E7942" w:rsidRDefault="007E7942" w:rsidP="0070705D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полис обязательного медицинского страхования;</w:t>
      </w:r>
    </w:p>
    <w:p w:rsidR="007E7942" w:rsidRPr="007E7942" w:rsidRDefault="007E7942" w:rsidP="0070705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для иностранных граждан, постоянно проживающих в Российской Федерации:</w:t>
      </w:r>
    </w:p>
    <w:p w:rsidR="007E7942" w:rsidRPr="007E7942" w:rsidRDefault="007E7942" w:rsidP="0070705D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7E7942" w:rsidRPr="007E7942" w:rsidRDefault="007E7942" w:rsidP="0070705D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вид на жительство;</w:t>
      </w:r>
    </w:p>
    <w:p w:rsidR="007E7942" w:rsidRPr="007E7942" w:rsidRDefault="007E7942" w:rsidP="0070705D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полис обязательного медицинского страхования;</w:t>
      </w:r>
    </w:p>
    <w:p w:rsidR="007E7942" w:rsidRPr="007E7942" w:rsidRDefault="007E7942" w:rsidP="0070705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для лиц без гражданства, постоянно проживающих в Российской Федерации:</w:t>
      </w:r>
    </w:p>
    <w:p w:rsidR="007E7942" w:rsidRPr="007E7942" w:rsidRDefault="007E7942" w:rsidP="0070705D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7E7942" w:rsidRPr="007E7942" w:rsidRDefault="007E7942" w:rsidP="0070705D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вид на жительство;</w:t>
      </w:r>
    </w:p>
    <w:p w:rsidR="007E7942" w:rsidRPr="007E7942" w:rsidRDefault="007E7942" w:rsidP="0070705D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полис обязательного медицинского страхования;</w:t>
      </w:r>
    </w:p>
    <w:p w:rsidR="007E7942" w:rsidRPr="007E7942" w:rsidRDefault="007E7942" w:rsidP="0070705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для иностранных граждан, временно проживающих в Российской Федерации:</w:t>
      </w:r>
    </w:p>
    <w:p w:rsidR="007E7942" w:rsidRPr="007E7942" w:rsidRDefault="007E7942" w:rsidP="0070705D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7E7942" w:rsidRPr="007E7942" w:rsidRDefault="007E7942" w:rsidP="0070705D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полис обязательного медицинского страхования;</w:t>
      </w:r>
    </w:p>
    <w:p w:rsidR="007E7942" w:rsidRPr="007E7942" w:rsidRDefault="007E7942" w:rsidP="0070705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для лиц без гражданства, временно проживающих в Российской Федерации:</w:t>
      </w:r>
    </w:p>
    <w:p w:rsidR="007E7942" w:rsidRPr="007E7942" w:rsidRDefault="007E7942" w:rsidP="0070705D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:rsidR="007E7942" w:rsidRPr="007E7942" w:rsidRDefault="007E7942" w:rsidP="0070705D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lastRenderedPageBreak/>
        <w:t>полис обязательного медицинского страхования;</w:t>
      </w:r>
    </w:p>
    <w:p w:rsidR="007E7942" w:rsidRPr="007E7942" w:rsidRDefault="007E7942" w:rsidP="0070705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для представителя гражданина:</w:t>
      </w:r>
    </w:p>
    <w:p w:rsidR="007E7942" w:rsidRPr="007E7942" w:rsidRDefault="007E7942" w:rsidP="0070705D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документ, удостоверяющий личность, и документ, подтверждающий полномочия представителя;</w:t>
      </w:r>
    </w:p>
    <w:p w:rsidR="007E7942" w:rsidRPr="007E7942" w:rsidRDefault="007E7942" w:rsidP="0070705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в случае изменения места жительства - документ, подтверждающий факт изменения места жительства.</w:t>
      </w:r>
    </w:p>
    <w:p w:rsidR="007E7942" w:rsidRPr="007E7942" w:rsidRDefault="007E7942" w:rsidP="00707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7E7942" w:rsidRPr="007E7942" w:rsidRDefault="007E7942" w:rsidP="00707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7E7942" w:rsidRPr="007E7942" w:rsidRDefault="007E7942" w:rsidP="00707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 из медицинской организации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7E7942" w:rsidRPr="007E7942" w:rsidRDefault="007E7942" w:rsidP="00707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</w:p>
    <w:p w:rsidR="007E7942" w:rsidRPr="007E7942" w:rsidRDefault="007E7942" w:rsidP="00707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7E7942" w:rsidRPr="007E7942" w:rsidRDefault="007E7942" w:rsidP="00707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уведомления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 xml:space="preserve"> </w:t>
      </w:r>
    </w:p>
    <w:p w:rsidR="007E7942" w:rsidRPr="007E7942" w:rsidRDefault="007E7942" w:rsidP="00707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8FA"/>
          <w:lang w:eastAsia="ru-RU"/>
        </w:rPr>
        <w:t>Выбор медицинской организации при оказании скорой медицинской помощи</w:t>
      </w: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 xml:space="preserve"> осуществляется гражданином с учетом соблюдения установленных сроков оказания скорой медицинской помощи.</w:t>
      </w:r>
    </w:p>
    <w:p w:rsidR="007E7942" w:rsidRPr="007E7942" w:rsidRDefault="007E7942" w:rsidP="00707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7E79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8FA"/>
          <w:lang w:eastAsia="ru-RU"/>
        </w:rPr>
        <w:t>Выбор медицинской организации при оказании специализированной медицинской помощи</w:t>
      </w:r>
      <w:r w:rsidRPr="007E7942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 xml:space="preserve"> в плановой форме осуществляется по направлению на оказание специализированной медицинской помощи, выданному лечащим врачом.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 государственных гарантий оказания бесплатной медицинской помощи, в которых возможно оказание медицинской помощи с учетом сроков ожидания медицинской помощи, установленных территориальной программой. На основании этой информации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7E7942" w:rsidRPr="007E7942" w:rsidRDefault="007E7942" w:rsidP="00707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Направление на оказание специализированной медицинской помощи, выданное лечащим врачом, должно содержать сведения о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помощи, в которую направляется гражданин, которому должна быть оказана специализированная медицинская помощь; дате и времени,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D06CE7" w:rsidRPr="0036759F" w:rsidRDefault="00D06CE7" w:rsidP="00D06CE7">
      <w:pPr>
        <w:pStyle w:val="a4"/>
        <w:numPr>
          <w:ilvl w:val="0"/>
          <w:numId w:val="7"/>
        </w:numPr>
        <w:spacing w:before="0" w:beforeAutospacing="0" w:after="120" w:afterAutospacing="0"/>
        <w:ind w:left="426" w:hanging="426"/>
        <w:jc w:val="both"/>
        <w:rPr>
          <w:b/>
          <w:shd w:val="clear" w:color="auto" w:fill="F7F8FA"/>
        </w:rPr>
      </w:pPr>
      <w:r>
        <w:rPr>
          <w:b/>
          <w:shd w:val="clear" w:color="auto" w:fill="F7F8FA"/>
        </w:rPr>
        <w:t>Право на выбор врача</w:t>
      </w:r>
    </w:p>
    <w:p w:rsidR="00D06CE7" w:rsidRPr="00D06CE7" w:rsidRDefault="00D06CE7" w:rsidP="00B7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29.11.2010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326 </w:t>
      </w:r>
      <w:hyperlink r:id="rId8" w:history="1">
        <w:r w:rsidRPr="00D06C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«Об обязательном медицинском страховании в Российской Федерации»</w:t>
        </w:r>
      </w:hyperlink>
      <w:r w:rsidRPr="00D0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 21.11.2011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CE7">
        <w:rPr>
          <w:rFonts w:ascii="Times New Roman" w:eastAsia="Times New Roman" w:hAnsi="Times New Roman" w:cs="Times New Roman"/>
          <w:sz w:val="24"/>
          <w:szCs w:val="24"/>
          <w:lang w:eastAsia="ru-RU"/>
        </w:rPr>
        <w:t>323 «</w:t>
      </w:r>
      <w:hyperlink r:id="rId9" w:history="1">
        <w:r w:rsidRPr="00D06C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основах охраны здоровья граждан в Российской Федерации</w:t>
        </w:r>
      </w:hyperlink>
      <w:r w:rsidRPr="00D06CE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 оказании гражданину медицинской помощи в рамках программы государственных гарантий бесплатного оказания гражданам медицинской помощи он право в медицинской организации осуществить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D06CE7" w:rsidRPr="00D06CE7" w:rsidRDefault="00D06CE7" w:rsidP="00B7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D0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содействия руководителем медицинской организации (ее подразделения) выбору пациентом врача в случае требования пациента о замене лечащего врача утвержден приказом Министерства здравоохранения и социального развития Российской Федерации от 26.04.2012 </w:t>
      </w:r>
      <w:r w:rsidR="00B71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6C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7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CE7">
        <w:rPr>
          <w:rFonts w:ascii="Times New Roman" w:eastAsia="Times New Roman" w:hAnsi="Times New Roman" w:cs="Times New Roman"/>
          <w:sz w:val="24"/>
          <w:szCs w:val="24"/>
          <w:lang w:eastAsia="ru-RU"/>
        </w:rPr>
        <w:t>407н.</w:t>
      </w:r>
      <w:r w:rsidRPr="00D06CE7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 xml:space="preserve"> </w:t>
      </w:r>
    </w:p>
    <w:p w:rsidR="00D06CE7" w:rsidRPr="00D06CE7" w:rsidRDefault="00D06CE7" w:rsidP="00D06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D06CE7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D06CE7" w:rsidRPr="00D06CE7" w:rsidRDefault="00D06CE7" w:rsidP="00D06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D06CE7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 w:rsidR="00D06CE7" w:rsidRPr="00D06CE7" w:rsidRDefault="00D06CE7" w:rsidP="00D06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D06CE7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Руководитель медицинской организации (руководитель соответствующего подразделения медицинской организации) в течение трех рабочих дней со дня получения заявления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 и сроках оказания медицинской помощи указанными врачами. На основании представленной информации пациент осуществляет выбор врача.</w:t>
      </w:r>
    </w:p>
    <w:p w:rsidR="00D06CE7" w:rsidRDefault="00D06CE7" w:rsidP="00D06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D06CE7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Возложение функций лечащего врача на врача соответствующей специальности осуществляется с учетом его согласия.</w:t>
      </w:r>
    </w:p>
    <w:p w:rsidR="008416A6" w:rsidRDefault="008416A6" w:rsidP="00D06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</w:p>
    <w:p w:rsidR="008416A6" w:rsidRPr="0036759F" w:rsidRDefault="008416A6" w:rsidP="008416A6">
      <w:pPr>
        <w:pStyle w:val="a4"/>
        <w:numPr>
          <w:ilvl w:val="0"/>
          <w:numId w:val="7"/>
        </w:numPr>
        <w:spacing w:before="0" w:beforeAutospacing="0" w:after="120" w:afterAutospacing="0"/>
        <w:ind w:left="426" w:hanging="426"/>
        <w:jc w:val="both"/>
        <w:rPr>
          <w:b/>
          <w:shd w:val="clear" w:color="auto" w:fill="F7F8FA"/>
        </w:rPr>
      </w:pPr>
      <w:r>
        <w:rPr>
          <w:b/>
          <w:shd w:val="clear" w:color="auto" w:fill="F7F8FA"/>
        </w:rPr>
        <w:t xml:space="preserve">Право на получение достоверной информации о видах, качестве и об условиях предоставления медицинской помощи 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Страховые медицинские организации обязаны: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16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на собственном официальном сайте в сети «Интернет» и доводить до застрахованных лиц сведения и информацию о своей деятельности, составе учредителей, финансовых результатах деятельности, опыте работы, количестве застрахованных лиц и иную информацию;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8416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застрахованных лиц о медицинских организациях, включенных в реестр медицинских организаций, осуществляющих деятельность в сфере обязательного медицинского страхования на территории Республики Татарстан, о видах, качестве и об условиях предоставления медицинской помощи, о выявленных нарушениях при оказании им медицинской помощи, об их праве на выбор медицинской организации, врача, о необходимости обращения за получением полиса обязательного медицинского страхования и об обязанностях застрахованных лиц в соответствии с 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</w:t>
      </w:r>
      <w:r w:rsidRPr="00841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29.11.2010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326-ФЗ «Об обязательном медицинском страховании в Российской Федерации»; 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информацию застрахованным лицам, задавшим вопрос по электронной почте или на официальный сайт в информационно-коммуникационной сети «Интернет»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"вопрос - ответ";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16A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застрахованных лиц, получающих полис, с правилами обязательного медицинского страхования, базовой программой обязательного медицинского страхования, территориальной программой обязательного медицинского страхования, перечнем медицинских организаций, участвующих в сфере обязательного медицинского страхования в субъекте Российской Федерации;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16A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полисом обязательного медицинского страхования предоставить застрахованному лицу информацию о правах застрахованных лиц в сфере обязательного медицинского страхования и контактные телефоны территориального фонда и страховой медицинской организации, выдавшей полис, которая может доводиться до застрахованных лиц в виде памятки.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организации обязаны размещать на информационных стендах и на своем официальном сайте в сети «Интернет», а также на информационных стендах в каждом обособленном подразделении медицинской организации информацию об: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1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осуществляемой медицинской деятельности;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16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видах, условиях предоставления медицинской помощи;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1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условиях оказания медицинской помощи в соответствии с Программой бесплатного оказания медицинской помощи гражданам медицинской помощи на территории Республики Татарстан;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режиме работы; 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медицинских работниках медицинской организации, об уровне их образования и квалификации; 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16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видах, качестве и условиях предоставления медицинской помощи;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1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правах и обязанностях пациентов.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16A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показателях доступности и качества медицинской помощи;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бесплатно; 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бесплатно. </w:t>
      </w:r>
    </w:p>
    <w:p w:rsidR="008416A6" w:rsidRPr="0036759F" w:rsidRDefault="008416A6" w:rsidP="008416A6">
      <w:pPr>
        <w:pStyle w:val="a4"/>
        <w:numPr>
          <w:ilvl w:val="0"/>
          <w:numId w:val="7"/>
        </w:numPr>
        <w:spacing w:before="0" w:beforeAutospacing="0" w:after="120" w:afterAutospacing="0"/>
        <w:ind w:left="426" w:hanging="426"/>
        <w:jc w:val="both"/>
        <w:rPr>
          <w:b/>
          <w:shd w:val="clear" w:color="auto" w:fill="F7F8FA"/>
        </w:rPr>
      </w:pPr>
      <w:r>
        <w:rPr>
          <w:b/>
          <w:shd w:val="clear" w:color="auto" w:fill="F7F8FA"/>
        </w:rPr>
        <w:lastRenderedPageBreak/>
        <w:t xml:space="preserve">Право на защиту персональных данных 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8416A6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 xml:space="preserve">Персональные данные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 xml:space="preserve">– </w:t>
      </w:r>
      <w:r w:rsidRPr="008416A6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 xml:space="preserve">любая информация, относящаяся к прямо или косвенно определенному или определяемому физическому лицу. 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8416A6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При ведении персонифицированного учета сведений о медицинской помощи, оказанной застрахованным лицам, осуществляются сбор, обработка, передача и хранение следующих сведений: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8416A6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1) номер полиса обязательного медицинского страхования застрахованного лица;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8416A6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2) медицинская организация, оказавшая соответствующие услуги;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8416A6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3) виды оказанной медицинской помощи;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8416A6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4) условия оказания медицинской помощи;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8416A6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5) сроки оказания медицинской помощи;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8416A6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6) объемы оказанной медицинской помощи;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8416A6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7) стоимость оказанной медицинской помощи;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8416A6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8) диагноз;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8416A6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9) профиль оказания медицинской помощи;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8416A6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10) медицинские услуги, оказанные застрахованному лицу, и примененные лекарственные препараты;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8416A6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11) примененные медико-экономических стандарты;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8416A6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12) специальность медицинского работника, оказавшего медицинскую помощь;</w:t>
      </w:r>
    </w:p>
    <w:p w:rsid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8416A6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13) результат обращения за медицинской помощью.</w:t>
      </w:r>
    </w:p>
    <w:p w:rsid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</w:p>
    <w:p w:rsidR="008416A6" w:rsidRPr="0036759F" w:rsidRDefault="008416A6" w:rsidP="008416A6">
      <w:pPr>
        <w:pStyle w:val="a4"/>
        <w:numPr>
          <w:ilvl w:val="0"/>
          <w:numId w:val="7"/>
        </w:numPr>
        <w:spacing w:before="0" w:beforeAutospacing="0" w:after="120" w:afterAutospacing="0"/>
        <w:ind w:left="426" w:hanging="426"/>
        <w:jc w:val="both"/>
        <w:rPr>
          <w:b/>
          <w:shd w:val="clear" w:color="auto" w:fill="F7F8FA"/>
        </w:rPr>
      </w:pPr>
      <w:r>
        <w:rPr>
          <w:b/>
          <w:shd w:val="clear" w:color="auto" w:fill="F7F8FA"/>
        </w:rPr>
        <w:t xml:space="preserve">Право на возмещение </w:t>
      </w:r>
      <w:r w:rsidR="00254C39">
        <w:rPr>
          <w:b/>
          <w:shd w:val="clear" w:color="auto" w:fill="F7F8FA"/>
        </w:rPr>
        <w:t>страховой медицинской организацией</w:t>
      </w:r>
      <w:r>
        <w:rPr>
          <w:b/>
          <w:shd w:val="clear" w:color="auto" w:fill="F7F8FA"/>
        </w:rPr>
        <w:t xml:space="preserve"> ущерба 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8416A6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Основанием для предъявления застрахованным лицом (законным представителем) претензии или иска страховой медицинской организации является нарушение ею прав застрахованного лица, повлекшее причинение ущерба застрахованному лицу, в результате: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8416A6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1) невыполнения или ненадлежащего выполнения страховой медицинской организацией условий договора о финансовом обеспечении обязательного медицинского страхования: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8416A6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- необоснованный отказ в оформлении, переоформлении, выдаче полиса обязательного медицинского страхования, несоблюдение сроков обеспечения полисом обязательного медицинского страхования по вине страховой медицинской организации;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8416A6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- необоснованный отказ в приеме заявления о выборе (замене) страховой медицинской организации от застрахованного лица;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8416A6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lastRenderedPageBreak/>
        <w:t>- несоблюдение сроков регистрации граждан в качестве застрахованного лица;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8416A6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- превышение полномочий по сбору, обработке данных персонифицированного учета сведений о застрахованных лицах и персонифицированного учета сведений о медицинской помощи, оказанной застрахованным лицам, а также ненадлежащее обеспечение их сохранности и конфиденциальности;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8416A6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- отказ в предоставлении информации либо предоставление недостоверной информации застрахованному лицу по его обращению о видах, качестве и об условиях предоставления ему медицинской помощи медицинскими организациями, о выявленных нарушениях при оказании ему медицинской помощи, о его праве на выбор медицинской организации, о необходимости обращения за получением полиса обязательного медицинского страхования, а также об обязанностях застрахованного лица в соответствии с Федеральным законом;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8416A6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- неуведомление, несоблюдение сроков уведомления застрахованных лиц о намерении расторгнуть договор о финансовом обеспечении обязательного медицинского страхования;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8416A6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- отказ застрахованному лицу в осуществлении по его жалобе либо ненадлежащее осуществление по жалобе застрахованного лица контроля объемов, сроков, качества и условий предоставления медицинской помощи в медицинских организациях, включенных в реестр медицинских организаций, в том числе путем проведения медико-экономического контроля, медико-экономической экспертизы, экспертизы качества медицинской помощи и предоставление отчета о результатах такого контроля;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8416A6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- неинформирование застрахованных лиц о нарушениях при оказании им медицинской помощи, выявленных по результатам контроля объемов, сроков, качества и условий предоставления медицинской помощи;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8416A6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необоснованный отказ в рассмотрении либо несвоевременное рассмотрение обращений и жалоб граждан, а также отказ в защите прав и законных интересов застрахованных лиц в порядке, установленном законодательством Российской Федерации;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8416A6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2) невыполнения или ненадлежащего выполнения страховой медицинской организацией условий договора на оказание и оплату медицинской помощи по обязательному медицинскому страхованию: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8416A6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- отказ застрахованному лицу в организации или несвоевременная организация по обращению застрахованного лица оказания медицинской помощи ему в другой медицинской организации в случаях ликвидации медицинской организации, утраты права на осуществление медицинской деятельности, банкротства или иных предусмотренных законодательством Российской Федерации случаев;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8416A6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3) отказа в заключении договора на оказание и оплату медицинской помощи по обязательному медицинскому страхованию медицинской организации, выбранной застрахованным лицом и включенной в реестр медицинских организаций, участвующих в реализации территориальной программы обязательного медицинского страхования;</w:t>
      </w:r>
    </w:p>
    <w:p w:rsidR="008416A6" w:rsidRP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8416A6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4) других нарушений, ущемляющих права и законные интересы застрахованных лиц, гарантированные законодательством Российской Федерации в сфере обязательного медицинского страхования.</w:t>
      </w:r>
    </w:p>
    <w:p w:rsidR="008416A6" w:rsidRDefault="008416A6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</w:p>
    <w:p w:rsidR="00254C39" w:rsidRPr="008416A6" w:rsidRDefault="00254C39" w:rsidP="0084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</w:p>
    <w:p w:rsidR="00254C39" w:rsidRPr="0036759F" w:rsidRDefault="00254C39" w:rsidP="00254C39">
      <w:pPr>
        <w:pStyle w:val="a4"/>
        <w:numPr>
          <w:ilvl w:val="0"/>
          <w:numId w:val="7"/>
        </w:numPr>
        <w:spacing w:before="0" w:beforeAutospacing="0" w:after="120" w:afterAutospacing="0"/>
        <w:ind w:left="426" w:hanging="426"/>
        <w:jc w:val="both"/>
        <w:rPr>
          <w:b/>
          <w:shd w:val="clear" w:color="auto" w:fill="F7F8FA"/>
        </w:rPr>
      </w:pPr>
      <w:r>
        <w:rPr>
          <w:b/>
          <w:shd w:val="clear" w:color="auto" w:fill="F7F8FA"/>
        </w:rPr>
        <w:lastRenderedPageBreak/>
        <w:t xml:space="preserve">Право на возмещение медицинской организацией ущерба </w:t>
      </w:r>
    </w:p>
    <w:p w:rsidR="00254C39" w:rsidRPr="00254C39" w:rsidRDefault="00254C39" w:rsidP="0025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254C39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Застрахованные лица имеют право на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помощи.</w:t>
      </w:r>
    </w:p>
    <w:p w:rsidR="00254C39" w:rsidRPr="00254C39" w:rsidRDefault="00254C39" w:rsidP="0025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254C39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</w:t>
      </w:r>
    </w:p>
    <w:p w:rsidR="00254C39" w:rsidRPr="00254C39" w:rsidRDefault="00254C39" w:rsidP="0025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254C39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законодательством Российской Федерации.</w:t>
      </w:r>
    </w:p>
    <w:p w:rsidR="00254C39" w:rsidRPr="00254C39" w:rsidRDefault="00254C39" w:rsidP="0025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254C39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Возмещение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Федерации.</w:t>
      </w:r>
    </w:p>
    <w:p w:rsidR="00510D55" w:rsidRPr="0036759F" w:rsidRDefault="00510D55" w:rsidP="00510D55">
      <w:pPr>
        <w:pStyle w:val="a4"/>
        <w:numPr>
          <w:ilvl w:val="0"/>
          <w:numId w:val="7"/>
        </w:numPr>
        <w:spacing w:before="0" w:beforeAutospacing="0" w:after="120" w:afterAutospacing="0"/>
        <w:ind w:left="426" w:hanging="426"/>
        <w:jc w:val="both"/>
        <w:rPr>
          <w:b/>
          <w:shd w:val="clear" w:color="auto" w:fill="F7F8FA"/>
        </w:rPr>
      </w:pPr>
      <w:r>
        <w:rPr>
          <w:b/>
          <w:shd w:val="clear" w:color="auto" w:fill="F7F8FA"/>
        </w:rPr>
        <w:t xml:space="preserve">Право на защиту прав и законных интересов в сфере ОМС </w:t>
      </w:r>
    </w:p>
    <w:p w:rsidR="00510D55" w:rsidRPr="00510D55" w:rsidRDefault="00510D55" w:rsidP="00510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510D55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Осуществление деятельности по защите прав и законных интересов застрахованных лиц, рассмотрение обращений и жалоб граждан является обязанностью ст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 xml:space="preserve">раховой медицинской организации. Страховая медицинская </w:t>
      </w:r>
      <w:r w:rsidRPr="00510D55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 xml:space="preserve">обеспечивает </w:t>
      </w:r>
      <w:r w:rsidRPr="00510D55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информирование застрахованного о его правах на получение медицинской помощи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 xml:space="preserve">, </w:t>
      </w:r>
      <w:r w:rsidRPr="00510D55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проведение экспертизы объемов и качества медицинской помощи по заявлению граждан, представление интересов застрахованного в суде.</w:t>
      </w:r>
    </w:p>
    <w:p w:rsidR="00510D55" w:rsidRPr="00510D55" w:rsidRDefault="00510D55" w:rsidP="00510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  <w:r w:rsidRPr="00510D55"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  <w:t>Функция контроля за обеспечением интересов и прав застрахованных на получение медицинской помощи возложена на Федеральный и территориальный фонды обязательного медицинского страхования, которые отвечают за подготовку мероприятий по контролю качества оказания медицинской помощи, выполнение договорных обязательств между медицинской организацией и страховой медицинской организацией, организационно-методическую работу и контроль за деятельностью в части выполнения функций защиты прав застрахованных.</w:t>
      </w:r>
    </w:p>
    <w:p w:rsidR="00510D55" w:rsidRPr="00D06CE7" w:rsidRDefault="00510D55" w:rsidP="00D06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7F8FA"/>
          <w:lang w:eastAsia="ru-RU"/>
        </w:rPr>
      </w:pPr>
    </w:p>
    <w:p w:rsidR="00D06CE7" w:rsidRDefault="00D06CE7" w:rsidP="0070705D">
      <w:pPr>
        <w:spacing w:after="120" w:line="240" w:lineRule="auto"/>
        <w:jc w:val="both"/>
      </w:pPr>
    </w:p>
    <w:sectPr w:rsidR="00D06CE7" w:rsidSect="00F42CA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D656D"/>
    <w:multiLevelType w:val="hybridMultilevel"/>
    <w:tmpl w:val="BA0A8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C0E4E"/>
    <w:multiLevelType w:val="hybridMultilevel"/>
    <w:tmpl w:val="6368F288"/>
    <w:lvl w:ilvl="0" w:tplc="123CF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86772"/>
    <w:multiLevelType w:val="multilevel"/>
    <w:tmpl w:val="8F60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85338"/>
    <w:multiLevelType w:val="multilevel"/>
    <w:tmpl w:val="C1AA0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65DAF"/>
    <w:multiLevelType w:val="hybridMultilevel"/>
    <w:tmpl w:val="5E823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56198"/>
    <w:multiLevelType w:val="hybridMultilevel"/>
    <w:tmpl w:val="60FC2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7317E"/>
    <w:multiLevelType w:val="multilevel"/>
    <w:tmpl w:val="C554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E82BBF"/>
    <w:multiLevelType w:val="hybridMultilevel"/>
    <w:tmpl w:val="A3DCD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971A6"/>
    <w:multiLevelType w:val="hybridMultilevel"/>
    <w:tmpl w:val="6F9406D4"/>
    <w:lvl w:ilvl="0" w:tplc="B024F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673C0"/>
    <w:multiLevelType w:val="hybridMultilevel"/>
    <w:tmpl w:val="69D8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66"/>
    <w:rsid w:val="00070666"/>
    <w:rsid w:val="00131645"/>
    <w:rsid w:val="001D3DDF"/>
    <w:rsid w:val="002503F8"/>
    <w:rsid w:val="00254C39"/>
    <w:rsid w:val="00295D2F"/>
    <w:rsid w:val="002D35F3"/>
    <w:rsid w:val="0036759F"/>
    <w:rsid w:val="003F7FAE"/>
    <w:rsid w:val="00406DB0"/>
    <w:rsid w:val="00414031"/>
    <w:rsid w:val="00440780"/>
    <w:rsid w:val="00510D55"/>
    <w:rsid w:val="00584D3A"/>
    <w:rsid w:val="005F7493"/>
    <w:rsid w:val="006E67FD"/>
    <w:rsid w:val="00706D4F"/>
    <w:rsid w:val="0070705D"/>
    <w:rsid w:val="00750129"/>
    <w:rsid w:val="007C0AF3"/>
    <w:rsid w:val="007E7942"/>
    <w:rsid w:val="00816505"/>
    <w:rsid w:val="008416A6"/>
    <w:rsid w:val="00863144"/>
    <w:rsid w:val="008E1243"/>
    <w:rsid w:val="00900C19"/>
    <w:rsid w:val="009253AC"/>
    <w:rsid w:val="009C1F2E"/>
    <w:rsid w:val="009F100F"/>
    <w:rsid w:val="00A54216"/>
    <w:rsid w:val="00AF338C"/>
    <w:rsid w:val="00B638D3"/>
    <w:rsid w:val="00B71817"/>
    <w:rsid w:val="00C87ACA"/>
    <w:rsid w:val="00CB0652"/>
    <w:rsid w:val="00D06CE7"/>
    <w:rsid w:val="00D525D1"/>
    <w:rsid w:val="00DE055D"/>
    <w:rsid w:val="00E60446"/>
    <w:rsid w:val="00E95DF9"/>
    <w:rsid w:val="00F352FA"/>
    <w:rsid w:val="00F42CA3"/>
    <w:rsid w:val="00F62D7E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87513-EE41-4F47-8066-08EBA107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AC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3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8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msrt.ru/zpz/insured_righ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msrt.ru/zpz/insured_righ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msrt.ru/zpz/insured_right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omsrt.ru/zpz/insured_right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msrt.ru/zpz/insured_righ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4270</Words>
  <Characters>24342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Ильдаровна Мухитова</dc:creator>
  <cp:keywords/>
  <dc:description/>
  <cp:lastModifiedBy>Алексей Евгеньевич Тягельский</cp:lastModifiedBy>
  <cp:revision>2</cp:revision>
  <dcterms:created xsi:type="dcterms:W3CDTF">2021-08-06T11:06:00Z</dcterms:created>
  <dcterms:modified xsi:type="dcterms:W3CDTF">2021-08-06T11:06:00Z</dcterms:modified>
</cp:coreProperties>
</file>