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E" w:rsidRPr="000824C7" w:rsidRDefault="004C1AFE" w:rsidP="004C1AF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0824C7">
        <w:rPr>
          <w:rFonts w:ascii="Times New Roman" w:hAnsi="Times New Roman" w:cs="Times New Roman"/>
          <w:b/>
          <w:bCs/>
          <w:color w:val="26282F"/>
        </w:rPr>
        <w:t>Виды, качество и условия оказания медицинской помощи</w:t>
      </w:r>
    </w:p>
    <w:p w:rsidR="004C1AFE" w:rsidRPr="000824C7" w:rsidRDefault="004C1AFE" w:rsidP="004C1AFE">
      <w:pPr>
        <w:ind w:left="360" w:firstLine="348"/>
        <w:jc w:val="both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Согласно Постановлению Кабинета Министров Республики Татарстан от 2</w:t>
      </w:r>
      <w:r w:rsidR="000824C7" w:rsidRPr="000824C7">
        <w:rPr>
          <w:rFonts w:ascii="Times New Roman" w:hAnsi="Times New Roman" w:cs="Times New Roman"/>
        </w:rPr>
        <w:t>9</w:t>
      </w:r>
      <w:r w:rsidRPr="000824C7">
        <w:rPr>
          <w:rFonts w:ascii="Times New Roman" w:hAnsi="Times New Roman" w:cs="Times New Roman"/>
        </w:rPr>
        <w:t>.12.201</w:t>
      </w:r>
      <w:r w:rsidR="000824C7" w:rsidRPr="000824C7">
        <w:rPr>
          <w:rFonts w:ascii="Times New Roman" w:hAnsi="Times New Roman" w:cs="Times New Roman"/>
        </w:rPr>
        <w:t>6</w:t>
      </w:r>
      <w:r w:rsidRPr="000824C7">
        <w:rPr>
          <w:rFonts w:ascii="Times New Roman" w:hAnsi="Times New Roman" w:cs="Times New Roman"/>
        </w:rPr>
        <w:t xml:space="preserve">г. № </w:t>
      </w:r>
      <w:r w:rsidR="000824C7" w:rsidRPr="000824C7">
        <w:rPr>
          <w:rFonts w:ascii="Times New Roman" w:hAnsi="Times New Roman" w:cs="Times New Roman"/>
        </w:rPr>
        <w:t xml:space="preserve">1044 </w:t>
      </w:r>
      <w:r w:rsidRPr="000824C7">
        <w:rPr>
          <w:rFonts w:ascii="Times New Roman" w:hAnsi="Times New Roman" w:cs="Times New Roman"/>
        </w:rPr>
        <w:t>«Об утверждении Программы государственных гарантий бесплатного оказания   гражданам медицинской помощи на территории Республики Татарстан на 201</w:t>
      </w:r>
      <w:r w:rsidR="000824C7" w:rsidRPr="000824C7">
        <w:rPr>
          <w:rFonts w:ascii="Times New Roman" w:hAnsi="Times New Roman" w:cs="Times New Roman"/>
        </w:rPr>
        <w:t>7</w:t>
      </w:r>
      <w:r w:rsidRPr="000824C7">
        <w:rPr>
          <w:rFonts w:ascii="Times New Roman" w:hAnsi="Times New Roman" w:cs="Times New Roman"/>
        </w:rPr>
        <w:t xml:space="preserve"> год» в рамках Программы бесплатно предоставляются: </w:t>
      </w:r>
    </w:p>
    <w:p w:rsidR="004C1AFE" w:rsidRPr="000824C7" w:rsidRDefault="004C1AFE" w:rsidP="004C1AFE">
      <w:pPr>
        <w:tabs>
          <w:tab w:val="left" w:pos="261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специализированная, в том числе высокотехнологичная, медицинская помощь;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скорая, в том числе скорая специализированная, медицинская помощь;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паллиативная медицинская помощь, оказываемая медицинскими организациями.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C1AFE" w:rsidRPr="000824C7" w:rsidRDefault="004C1AFE" w:rsidP="004C1AFE">
      <w:pPr>
        <w:tabs>
          <w:tab w:val="left" w:pos="13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b/>
          <w:color w:val="auto"/>
        </w:rPr>
        <w:t xml:space="preserve">Первичная медико-санитарная </w:t>
      </w:r>
      <w:r w:rsidRPr="000824C7">
        <w:rPr>
          <w:rFonts w:ascii="Times New Roman" w:hAnsi="Times New Roman" w:cs="Times New Roman"/>
          <w:color w:val="auto"/>
        </w:rPr>
        <w:t>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Первичная врачебная медико-санитарная помощь оказывается врачам</w:t>
      </w:r>
      <w:proofErr w:type="gramStart"/>
      <w:r w:rsidRPr="000824C7">
        <w:rPr>
          <w:rFonts w:ascii="Times New Roman" w:hAnsi="Times New Roman" w:cs="Times New Roman"/>
          <w:color w:val="auto"/>
        </w:rPr>
        <w:t>и-</w:t>
      </w:r>
      <w:proofErr w:type="gramEnd"/>
      <w:r w:rsidRPr="000824C7">
        <w:rPr>
          <w:rFonts w:ascii="Times New Roman" w:hAnsi="Times New Roman" w:cs="Times New Roman"/>
          <w:color w:val="auto"/>
        </w:rPr>
        <w:t xml:space="preserve"> 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C1AFE" w:rsidRPr="000824C7" w:rsidRDefault="004C1AFE" w:rsidP="004C1AFE">
      <w:pPr>
        <w:tabs>
          <w:tab w:val="left" w:pos="122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 xml:space="preserve"> </w:t>
      </w:r>
      <w:r w:rsidRPr="000824C7">
        <w:rPr>
          <w:rFonts w:ascii="Times New Roman" w:hAnsi="Times New Roman" w:cs="Times New Roman"/>
          <w:b/>
          <w:color w:val="auto"/>
        </w:rPr>
        <w:t>Специализированная медицинская</w:t>
      </w:r>
      <w:r w:rsidRPr="000824C7">
        <w:rPr>
          <w:rFonts w:ascii="Times New Roman" w:hAnsi="Times New Roman" w:cs="Times New Roman"/>
          <w:color w:val="auto"/>
        </w:rPr>
        <w:t xml:space="preserve">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824C7">
        <w:rPr>
          <w:rFonts w:ascii="Times New Roman" w:hAnsi="Times New Roman" w:cs="Times New Roman"/>
          <w:b/>
          <w:color w:val="auto"/>
        </w:rPr>
        <w:t>Высокотехнологичная медицинская помощь</w:t>
      </w:r>
      <w:r w:rsidRPr="000824C7">
        <w:rPr>
          <w:rFonts w:ascii="Times New Roman" w:hAnsi="Times New Roman" w:cs="Times New Roman"/>
          <w:color w:val="auto"/>
        </w:rPr>
        <w:t>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техники, и оказывается медицинскими организациями в соответствии с</w:t>
      </w:r>
      <w:proofErr w:type="gramEnd"/>
      <w:r w:rsidRPr="000824C7">
        <w:rPr>
          <w:rFonts w:ascii="Times New Roman" w:hAnsi="Times New Roman" w:cs="Times New Roman"/>
          <w:color w:val="auto"/>
        </w:rPr>
        <w:t xml:space="preserve"> перечнем видов высокотехнологичной медицинской помощи, </w:t>
      </w:r>
      <w:proofErr w:type="gramStart"/>
      <w:r w:rsidRPr="000824C7">
        <w:rPr>
          <w:rFonts w:ascii="Times New Roman" w:hAnsi="Times New Roman" w:cs="Times New Roman"/>
          <w:color w:val="auto"/>
        </w:rPr>
        <w:t>содержащим</w:t>
      </w:r>
      <w:proofErr w:type="gramEnd"/>
      <w:r w:rsidRPr="000824C7">
        <w:rPr>
          <w:rFonts w:ascii="Times New Roman" w:hAnsi="Times New Roman" w:cs="Times New Roman"/>
          <w:color w:val="auto"/>
        </w:rPr>
        <w:t xml:space="preserve"> в том числе методы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Перечень видов высокотехнологичной медицинской помощи, оказываемой бесплатно в рамках Программы, установлен приложением к Программе государственных гарантий бесплатного оказания гражданам медицинской помощи на 2016 год, утвержденной постановлением Правительства Российской Федерации от 19 декабря 2015 г. N 1382 "О Программе государственных гарантий бесплатного оказания гражданам медицинской помощи на 2016 год".</w:t>
      </w:r>
    </w:p>
    <w:p w:rsidR="004C1AFE" w:rsidRPr="000824C7" w:rsidRDefault="004C1AFE" w:rsidP="004C1AFE">
      <w:pPr>
        <w:tabs>
          <w:tab w:val="left" w:pos="129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b/>
          <w:color w:val="auto"/>
        </w:rPr>
        <w:t>Скорая, в том числе скорая специализированная</w:t>
      </w:r>
      <w:r w:rsidRPr="000824C7">
        <w:rPr>
          <w:rFonts w:ascii="Times New Roman" w:hAnsi="Times New Roman" w:cs="Times New Roman"/>
          <w:color w:val="auto"/>
        </w:rPr>
        <w:t>, медицинская помощь оказывается гражданам медицинскими организациями государственной или муниципальной систем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C1AFE" w:rsidRPr="000824C7" w:rsidRDefault="004C1AFE" w:rsidP="004C1AFE">
      <w:pPr>
        <w:tabs>
          <w:tab w:val="left" w:pos="127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b/>
          <w:color w:val="auto"/>
        </w:rPr>
        <w:t>Паллиативная медицинская</w:t>
      </w:r>
      <w:r w:rsidRPr="000824C7">
        <w:rPr>
          <w:rFonts w:ascii="Times New Roman" w:hAnsi="Times New Roman" w:cs="Times New Roman"/>
          <w:color w:val="auto"/>
        </w:rPr>
        <w:t xml:space="preserve">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0824C7">
        <w:rPr>
          <w:rFonts w:ascii="Times New Roman" w:hAnsi="Times New Roman" w:cs="Times New Roman"/>
          <w:color w:val="auto"/>
        </w:rPr>
        <w:t>обучение по оказанию</w:t>
      </w:r>
      <w:proofErr w:type="gramEnd"/>
      <w:r w:rsidRPr="000824C7">
        <w:rPr>
          <w:rFonts w:ascii="Times New Roman" w:hAnsi="Times New Roman" w:cs="Times New Roman"/>
          <w:color w:val="auto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4C1AFE" w:rsidRPr="000824C7" w:rsidRDefault="004C1AFE" w:rsidP="004C1AFE">
      <w:pPr>
        <w:tabs>
          <w:tab w:val="left" w:pos="1219"/>
        </w:tabs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824C7">
        <w:rPr>
          <w:rFonts w:ascii="Times New Roman" w:hAnsi="Times New Roman" w:cs="Times New Roman"/>
          <w:b/>
          <w:color w:val="auto"/>
        </w:rPr>
        <w:lastRenderedPageBreak/>
        <w:t xml:space="preserve"> Медицинская помощь оказывается в следующих формах: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экстренная - медицинская помощь при внезапных острых заболеваниях, состояниях, обострении хронических заболеваний, представляющих угрозу жизни пациента;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неотложная - медицинская помощь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4C1AFE" w:rsidRPr="000824C7" w:rsidRDefault="004C1AFE" w:rsidP="004C1AF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color w:val="auto"/>
        </w:rPr>
        <w:t>плановая -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4C1AFE" w:rsidRPr="000824C7" w:rsidRDefault="004C1AFE" w:rsidP="004C1AFE">
      <w:pPr>
        <w:tabs>
          <w:tab w:val="left" w:pos="121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824C7">
        <w:rPr>
          <w:rFonts w:ascii="Times New Roman" w:hAnsi="Times New Roman" w:cs="Times New Roman"/>
          <w:b/>
          <w:color w:val="auto"/>
        </w:rPr>
        <w:t>Оказание платных медицинских услуг</w:t>
      </w:r>
      <w:r w:rsidRPr="000824C7">
        <w:rPr>
          <w:rFonts w:ascii="Times New Roman" w:hAnsi="Times New Roman" w:cs="Times New Roman"/>
          <w:color w:val="auto"/>
        </w:rPr>
        <w:t xml:space="preserve"> гражданам осуществляется в соответствии с </w:t>
      </w:r>
      <w:r w:rsidRPr="000824C7">
        <w:rPr>
          <w:rFonts w:ascii="Times New Roman" w:hAnsi="Times New Roman" w:cs="Times New Roman"/>
          <w:color w:val="0000FF"/>
        </w:rPr>
        <w:t xml:space="preserve">Федеральным законом </w:t>
      </w:r>
      <w:r w:rsidRPr="000824C7">
        <w:rPr>
          <w:rFonts w:ascii="Times New Roman" w:hAnsi="Times New Roman" w:cs="Times New Roman"/>
          <w:color w:val="auto"/>
        </w:rPr>
        <w:t>от 21 ноября 2011 года N 323-ФЗ "Об основах охраны здоровья граждан в Российской Федерации" и постановлением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услуг".</w:t>
      </w:r>
    </w:p>
    <w:p w:rsidR="004C1AFE" w:rsidRPr="000824C7" w:rsidRDefault="004C1AFE" w:rsidP="004C1AFE">
      <w:pPr>
        <w:tabs>
          <w:tab w:val="left" w:pos="1219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0824C7" w:rsidRPr="000824C7" w:rsidRDefault="000824C7" w:rsidP="000824C7">
      <w:pPr>
        <w:pStyle w:val="a5"/>
        <w:numPr>
          <w:ilvl w:val="1"/>
          <w:numId w:val="6"/>
        </w:numPr>
        <w:tabs>
          <w:tab w:val="left" w:pos="1394"/>
          <w:tab w:val="left" w:pos="1908"/>
          <w:tab w:val="left" w:pos="3084"/>
          <w:tab w:val="left" w:pos="4815"/>
          <w:tab w:val="left" w:pos="5475"/>
          <w:tab w:val="left" w:pos="7432"/>
          <w:tab w:val="left" w:pos="9353"/>
        </w:tabs>
        <w:spacing w:before="1"/>
        <w:ind w:firstLine="789"/>
        <w:jc w:val="left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В</w:t>
      </w:r>
      <w:r w:rsidRPr="000824C7">
        <w:rPr>
          <w:sz w:val="24"/>
          <w:szCs w:val="24"/>
          <w:lang w:val="ru-RU"/>
        </w:rPr>
        <w:tab/>
        <w:t>рамках</w:t>
      </w:r>
      <w:r w:rsidRPr="000824C7">
        <w:rPr>
          <w:sz w:val="24"/>
          <w:szCs w:val="24"/>
          <w:lang w:val="ru-RU"/>
        </w:rPr>
        <w:tab/>
        <w:t>Программы</w:t>
      </w:r>
      <w:r w:rsidRPr="000824C7">
        <w:rPr>
          <w:sz w:val="24"/>
          <w:szCs w:val="24"/>
          <w:lang w:val="ru-RU"/>
        </w:rPr>
        <w:tab/>
        <w:t>(за</w:t>
      </w:r>
      <w:r w:rsidRPr="000824C7">
        <w:rPr>
          <w:sz w:val="24"/>
          <w:szCs w:val="24"/>
          <w:lang w:val="ru-RU"/>
        </w:rPr>
        <w:tab/>
        <w:t>исключением</w:t>
      </w:r>
      <w:r w:rsidRPr="000824C7">
        <w:rPr>
          <w:sz w:val="24"/>
          <w:szCs w:val="24"/>
          <w:lang w:val="ru-RU"/>
        </w:rPr>
        <w:tab/>
        <w:t>медицинской</w:t>
      </w:r>
      <w:r w:rsidRPr="000824C7">
        <w:rPr>
          <w:sz w:val="24"/>
          <w:szCs w:val="24"/>
          <w:lang w:val="ru-RU"/>
        </w:rPr>
        <w:tab/>
        <w:t>помощи,</w:t>
      </w:r>
      <w:proofErr w:type="gramEnd"/>
    </w:p>
    <w:p w:rsidR="000824C7" w:rsidRPr="000824C7" w:rsidRDefault="000824C7" w:rsidP="000824C7">
      <w:pPr>
        <w:pStyle w:val="a3"/>
        <w:spacing w:before="155" w:line="242" w:lineRule="auto"/>
        <w:ind w:left="821" w:right="105" w:hanging="709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оказываемой в рамках клинической апробации) бесплатно предоставляются: первичная</w:t>
      </w:r>
      <w:r w:rsidRPr="000824C7">
        <w:rPr>
          <w:spacing w:val="52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медико-санитарная</w:t>
      </w:r>
      <w:r w:rsidRPr="000824C7">
        <w:rPr>
          <w:spacing w:val="52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помощь,</w:t>
      </w:r>
      <w:r w:rsidRPr="000824C7">
        <w:rPr>
          <w:spacing w:val="5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в</w:t>
      </w:r>
      <w:r w:rsidRPr="000824C7">
        <w:rPr>
          <w:spacing w:val="5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том</w:t>
      </w:r>
      <w:r w:rsidRPr="000824C7">
        <w:rPr>
          <w:spacing w:val="52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числе</w:t>
      </w:r>
      <w:r w:rsidRPr="000824C7">
        <w:rPr>
          <w:spacing w:val="5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первичная</w:t>
      </w:r>
      <w:r w:rsidRPr="000824C7">
        <w:rPr>
          <w:spacing w:val="52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доврачебная,</w:t>
      </w:r>
    </w:p>
    <w:p w:rsidR="000824C7" w:rsidRPr="000824C7" w:rsidRDefault="000824C7" w:rsidP="000824C7">
      <w:pPr>
        <w:pStyle w:val="a3"/>
        <w:spacing w:line="319" w:lineRule="exact"/>
        <w:ind w:right="123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первичная врачебная и первичная специализированная;</w:t>
      </w:r>
    </w:p>
    <w:p w:rsidR="000824C7" w:rsidRPr="000824C7" w:rsidRDefault="000824C7" w:rsidP="000824C7">
      <w:pPr>
        <w:pStyle w:val="a3"/>
        <w:tabs>
          <w:tab w:val="left" w:pos="2955"/>
          <w:tab w:val="left" w:pos="5011"/>
          <w:tab w:val="left" w:pos="6529"/>
          <w:tab w:val="left" w:pos="8537"/>
        </w:tabs>
        <w:ind w:left="821" w:right="105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специализированная, в том числе высокотехнологичная, медицинская помощь; скорая, в том числе скорая специализированная, медицинская помощь; паллиативная</w:t>
      </w:r>
      <w:r w:rsidRPr="000824C7">
        <w:rPr>
          <w:sz w:val="24"/>
          <w:szCs w:val="24"/>
          <w:lang w:val="ru-RU"/>
        </w:rPr>
        <w:tab/>
        <w:t>медицинская</w:t>
      </w:r>
      <w:r w:rsidRPr="000824C7">
        <w:rPr>
          <w:sz w:val="24"/>
          <w:szCs w:val="24"/>
          <w:lang w:val="ru-RU"/>
        </w:rPr>
        <w:tab/>
        <w:t>помощь,</w:t>
      </w:r>
      <w:r w:rsidRPr="000824C7">
        <w:rPr>
          <w:sz w:val="24"/>
          <w:szCs w:val="24"/>
          <w:lang w:val="ru-RU"/>
        </w:rPr>
        <w:tab/>
        <w:t>оказываемая</w:t>
      </w:r>
      <w:r w:rsidRPr="000824C7">
        <w:rPr>
          <w:sz w:val="24"/>
          <w:szCs w:val="24"/>
          <w:lang w:val="ru-RU"/>
        </w:rPr>
        <w:tab/>
      </w:r>
      <w:proofErr w:type="gramStart"/>
      <w:r w:rsidRPr="000824C7">
        <w:rPr>
          <w:spacing w:val="-1"/>
          <w:sz w:val="24"/>
          <w:szCs w:val="24"/>
          <w:lang w:val="ru-RU"/>
        </w:rPr>
        <w:t>медицинскими</w:t>
      </w:r>
      <w:proofErr w:type="gramEnd"/>
    </w:p>
    <w:p w:rsidR="000824C7" w:rsidRPr="000824C7" w:rsidRDefault="000824C7" w:rsidP="000824C7">
      <w:pPr>
        <w:pStyle w:val="a3"/>
        <w:spacing w:line="322" w:lineRule="exact"/>
        <w:ind w:right="1232"/>
        <w:jc w:val="left"/>
        <w:rPr>
          <w:sz w:val="24"/>
          <w:szCs w:val="24"/>
        </w:rPr>
      </w:pPr>
      <w:proofErr w:type="spellStart"/>
      <w:proofErr w:type="gramStart"/>
      <w:r w:rsidRPr="000824C7">
        <w:rPr>
          <w:sz w:val="24"/>
          <w:szCs w:val="24"/>
        </w:rPr>
        <w:t>организациями</w:t>
      </w:r>
      <w:proofErr w:type="spellEnd"/>
      <w:proofErr w:type="gramEnd"/>
      <w:r w:rsidRPr="000824C7">
        <w:rPr>
          <w:sz w:val="24"/>
          <w:szCs w:val="24"/>
        </w:rPr>
        <w:t>.</w:t>
      </w:r>
      <w:bookmarkStart w:id="0" w:name="_GoBack"/>
      <w:bookmarkEnd w:id="0"/>
    </w:p>
    <w:p w:rsidR="000824C7" w:rsidRPr="000824C7" w:rsidRDefault="000824C7" w:rsidP="000824C7">
      <w:pPr>
        <w:pStyle w:val="a5"/>
        <w:numPr>
          <w:ilvl w:val="1"/>
          <w:numId w:val="6"/>
        </w:numPr>
        <w:tabs>
          <w:tab w:val="left" w:pos="1495"/>
        </w:tabs>
        <w:spacing w:before="2"/>
        <w:ind w:right="100" w:firstLine="709"/>
        <w:jc w:val="both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</w:t>
      </w:r>
      <w:r w:rsidRPr="000824C7">
        <w:rPr>
          <w:spacing w:val="-13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просвещению.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0824C7" w:rsidRPr="000824C7" w:rsidRDefault="000824C7" w:rsidP="000824C7">
      <w:pPr>
        <w:pStyle w:val="a3"/>
        <w:ind w:right="10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</w:t>
      </w:r>
      <w:r w:rsidRPr="000824C7">
        <w:rPr>
          <w:spacing w:val="-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образованием.</w:t>
      </w:r>
    </w:p>
    <w:p w:rsidR="000824C7" w:rsidRPr="000824C7" w:rsidRDefault="000824C7" w:rsidP="000824C7">
      <w:pPr>
        <w:pStyle w:val="a3"/>
        <w:ind w:right="10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Первичная врачебная медико-санитарная помощь оказывается врачам</w:t>
      </w:r>
      <w:proofErr w:type="gramStart"/>
      <w:r w:rsidRPr="000824C7">
        <w:rPr>
          <w:sz w:val="24"/>
          <w:szCs w:val="24"/>
          <w:lang w:val="ru-RU"/>
        </w:rPr>
        <w:t>и-</w:t>
      </w:r>
      <w:proofErr w:type="gramEnd"/>
      <w:r w:rsidRPr="000824C7">
        <w:rPr>
          <w:sz w:val="24"/>
          <w:szCs w:val="24"/>
          <w:lang w:val="ru-RU"/>
        </w:rPr>
        <w:t xml:space="preserve">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:rsidR="000824C7" w:rsidRPr="000824C7" w:rsidRDefault="000824C7" w:rsidP="000824C7">
      <w:pPr>
        <w:pStyle w:val="a3"/>
        <w:ind w:right="10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824C7" w:rsidRPr="000824C7" w:rsidRDefault="000824C7" w:rsidP="000824C7">
      <w:pPr>
        <w:pStyle w:val="a5"/>
        <w:numPr>
          <w:ilvl w:val="1"/>
          <w:numId w:val="6"/>
        </w:numPr>
        <w:tabs>
          <w:tab w:val="left" w:pos="1314"/>
        </w:tabs>
        <w:ind w:right="101" w:firstLine="709"/>
        <w:jc w:val="both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 и включает в себя профилактику, диагностику и лечение заболеваний и состояний  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</w:t>
      </w:r>
      <w:r w:rsidRPr="000824C7">
        <w:rPr>
          <w:spacing w:val="-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реабилитацию.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техники, и оказывается медицинскими организациями в соответствии с</w:t>
      </w:r>
      <w:proofErr w:type="gramEnd"/>
      <w:r w:rsidRPr="000824C7">
        <w:rPr>
          <w:sz w:val="24"/>
          <w:szCs w:val="24"/>
          <w:lang w:val="ru-RU"/>
        </w:rPr>
        <w:t xml:space="preserve"> перечнем видов высокотехнологичной медицинской помощи, </w:t>
      </w:r>
      <w:proofErr w:type="gramStart"/>
      <w:r w:rsidRPr="000824C7">
        <w:rPr>
          <w:sz w:val="24"/>
          <w:szCs w:val="24"/>
          <w:lang w:val="ru-RU"/>
        </w:rPr>
        <w:t>содержащим</w:t>
      </w:r>
      <w:proofErr w:type="gramEnd"/>
      <w:r w:rsidRPr="000824C7">
        <w:rPr>
          <w:sz w:val="24"/>
          <w:szCs w:val="24"/>
          <w:lang w:val="ru-RU"/>
        </w:rPr>
        <w:t xml:space="preserve"> в том числе методы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0824C7" w:rsidRPr="000824C7" w:rsidRDefault="000824C7" w:rsidP="000824C7">
      <w:pPr>
        <w:pStyle w:val="a3"/>
        <w:ind w:right="107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Перечень видов высокотехнологичной медицинской помощи, оказываемой бесплатно в рамках Программы, установлен приложением к Программе государственных гарантий бесплатного оказания гражданам медицинской    помощи</w:t>
      </w:r>
    </w:p>
    <w:p w:rsidR="000824C7" w:rsidRPr="000824C7" w:rsidRDefault="000824C7" w:rsidP="000824C7">
      <w:pPr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9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на 2017 год и на плановый период 2018 и 2019 годов, утвержденной постановлением Правительства Российской Федерации от 19 декабря 2016 года № 1403 «О Программе государственных гарантий бесплатного оказания гражданам медицинской помощи на 2017 год и на плановый период 2018 и 2019 годов».</w:t>
      </w:r>
    </w:p>
    <w:p w:rsidR="000824C7" w:rsidRPr="000824C7" w:rsidRDefault="000824C7" w:rsidP="000824C7">
      <w:pPr>
        <w:pStyle w:val="a5"/>
        <w:numPr>
          <w:ilvl w:val="1"/>
          <w:numId w:val="6"/>
        </w:numPr>
        <w:tabs>
          <w:tab w:val="left" w:pos="1376"/>
        </w:tabs>
        <w:ind w:right="101" w:firstLine="709"/>
        <w:jc w:val="both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</w:t>
      </w:r>
      <w:r w:rsidRPr="000824C7">
        <w:rPr>
          <w:spacing w:val="-1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вмешательства.</w:t>
      </w:r>
    </w:p>
    <w:p w:rsidR="000824C7" w:rsidRPr="000824C7" w:rsidRDefault="000824C7" w:rsidP="000824C7">
      <w:pPr>
        <w:pStyle w:val="a5"/>
        <w:numPr>
          <w:ilvl w:val="1"/>
          <w:numId w:val="6"/>
        </w:numPr>
        <w:tabs>
          <w:tab w:val="left" w:pos="1589"/>
        </w:tabs>
        <w:ind w:right="109" w:firstLine="709"/>
        <w:jc w:val="both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0824C7">
        <w:rPr>
          <w:sz w:val="24"/>
          <w:szCs w:val="24"/>
          <w:lang w:val="ru-RU"/>
        </w:rPr>
        <w:t>обучение по оказанию</w:t>
      </w:r>
      <w:proofErr w:type="gramEnd"/>
      <w:r w:rsidRPr="000824C7">
        <w:rPr>
          <w:sz w:val="24"/>
          <w:szCs w:val="24"/>
          <w:lang w:val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824C7" w:rsidRPr="000824C7" w:rsidRDefault="000824C7" w:rsidP="000824C7">
      <w:pPr>
        <w:pStyle w:val="a5"/>
        <w:numPr>
          <w:ilvl w:val="1"/>
          <w:numId w:val="6"/>
        </w:numPr>
        <w:tabs>
          <w:tab w:val="left" w:pos="1314"/>
        </w:tabs>
        <w:spacing w:line="321" w:lineRule="exact"/>
        <w:ind w:left="1313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Медицинская помощь оказывается в следующих</w:t>
      </w:r>
      <w:r w:rsidRPr="000824C7">
        <w:rPr>
          <w:spacing w:val="-1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формах:</w:t>
      </w:r>
    </w:p>
    <w:p w:rsidR="000824C7" w:rsidRPr="000824C7" w:rsidRDefault="000824C7" w:rsidP="000824C7">
      <w:pPr>
        <w:pStyle w:val="a3"/>
        <w:ind w:right="11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экстренная – медицинская помощь при внезапных острых заболеваниях, состояниях, обострении хронических заболеваний, представляющих угрозу жизни пациента;</w:t>
      </w:r>
    </w:p>
    <w:p w:rsidR="000824C7" w:rsidRPr="000824C7" w:rsidRDefault="000824C7" w:rsidP="000824C7">
      <w:pPr>
        <w:pStyle w:val="a3"/>
        <w:spacing w:before="2"/>
        <w:ind w:right="108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неотложная – медицинская помощь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0824C7" w:rsidRPr="000824C7" w:rsidRDefault="000824C7" w:rsidP="000824C7">
      <w:pPr>
        <w:pStyle w:val="a3"/>
        <w:ind w:right="10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плановая –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0824C7" w:rsidRPr="000824C7" w:rsidRDefault="000824C7" w:rsidP="000824C7">
      <w:pPr>
        <w:pStyle w:val="a5"/>
        <w:numPr>
          <w:ilvl w:val="1"/>
          <w:numId w:val="6"/>
        </w:numPr>
        <w:tabs>
          <w:tab w:val="left" w:pos="1515"/>
        </w:tabs>
        <w:ind w:right="100" w:firstLine="709"/>
        <w:jc w:val="both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 целях обеспечения преемственности, доступности и качества медицинской помощи, а также эффективной реализации Программы медицинская помощь гражданам оказывается в соответствии с трехуровневой системой организации медицинской</w:t>
      </w:r>
      <w:r w:rsidRPr="000824C7">
        <w:rPr>
          <w:spacing w:val="-1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помощи:</w:t>
      </w:r>
    </w:p>
    <w:p w:rsidR="000824C7" w:rsidRPr="000824C7" w:rsidRDefault="000824C7" w:rsidP="000824C7">
      <w:pPr>
        <w:pStyle w:val="a3"/>
        <w:ind w:right="10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первый уровень – оказание преимущественно первичной медико-санитарной медицинской помощи, в том числе первичной специализированной медицинской помощи, а также специализированной медицинской помощи и скорой медицинской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помощи;</w:t>
      </w:r>
    </w:p>
    <w:p w:rsidR="000824C7" w:rsidRPr="000824C7" w:rsidRDefault="000824C7" w:rsidP="000824C7">
      <w:pPr>
        <w:pStyle w:val="a3"/>
        <w:spacing w:before="2"/>
        <w:ind w:right="10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второй уровень –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 специализированные межмуниципальные (межрайонные) отделения и (или) центры, а также в диспансерах, многопрофильных</w:t>
      </w:r>
      <w:r w:rsidRPr="000824C7">
        <w:rPr>
          <w:spacing w:val="-1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больницах;</w:t>
      </w:r>
    </w:p>
    <w:p w:rsidR="000824C7" w:rsidRPr="000824C7" w:rsidRDefault="000824C7" w:rsidP="000824C7">
      <w:pPr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2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третий уровень – оказание преимущественно специализированной, в том  числе высокотехнологичной, медицинской помощи в медицинских организациях (отделениях).</w:t>
      </w:r>
    </w:p>
    <w:p w:rsidR="000824C7" w:rsidRPr="000824C7" w:rsidRDefault="000824C7" w:rsidP="000824C7">
      <w:pPr>
        <w:pStyle w:val="a5"/>
        <w:numPr>
          <w:ilvl w:val="1"/>
          <w:numId w:val="6"/>
        </w:numPr>
        <w:tabs>
          <w:tab w:val="left" w:pos="1314"/>
        </w:tabs>
        <w:ind w:right="122" w:firstLine="709"/>
        <w:jc w:val="both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Оказание платных медицинских услуг гражданам осуществляется в соответствии с Федеральным законом от 21 ноября 2011 года № 323-ФЗ «Об  основах охраны здоровья граждан в Российской Федерации» и постановлением Правительства Российской Федерации от 4 октября 2012 года № 1006 «Об утверждении Правил предоставления медицинскими организациями платных медицинских</w:t>
      </w:r>
      <w:r w:rsidRPr="000824C7">
        <w:rPr>
          <w:spacing w:val="-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услуг».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193"/>
        </w:tabs>
        <w:autoSpaceDE/>
        <w:autoSpaceDN/>
        <w:adjustRightInd/>
        <w:spacing w:before="4" w:after="0"/>
        <w:ind w:right="121" w:firstLine="709"/>
        <w:jc w:val="both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</w:t>
      </w:r>
      <w:r w:rsidRPr="000824C7">
        <w:rPr>
          <w:rFonts w:ascii="Times New Roman" w:hAnsi="Times New Roman" w:cs="Times New Roman"/>
          <w:spacing w:val="-20"/>
        </w:rPr>
        <w:t xml:space="preserve"> </w:t>
      </w:r>
      <w:r w:rsidRPr="000824C7">
        <w:rPr>
          <w:rFonts w:ascii="Times New Roman" w:hAnsi="Times New Roman" w:cs="Times New Roman"/>
        </w:rPr>
        <w:t>врача)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20"/>
        </w:tabs>
        <w:spacing w:line="317" w:lineRule="exact"/>
        <w:ind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В соответствии со </w:t>
      </w:r>
      <w:hyperlink r:id="rId6">
        <w:r w:rsidRPr="000824C7">
          <w:rPr>
            <w:sz w:val="24"/>
            <w:szCs w:val="24"/>
            <w:lang w:val="ru-RU"/>
          </w:rPr>
          <w:t>статьей 21</w:t>
        </w:r>
      </w:hyperlink>
      <w:r w:rsidRPr="000824C7">
        <w:rPr>
          <w:sz w:val="24"/>
          <w:szCs w:val="24"/>
          <w:lang w:val="ru-RU"/>
        </w:rPr>
        <w:t xml:space="preserve"> Федерального закона от 21 ноября 2011</w:t>
      </w:r>
      <w:r w:rsidRPr="000824C7">
        <w:rPr>
          <w:spacing w:val="6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года</w:t>
      </w:r>
    </w:p>
    <w:p w:rsidR="000824C7" w:rsidRPr="000824C7" w:rsidRDefault="000824C7" w:rsidP="000824C7">
      <w:pPr>
        <w:pStyle w:val="a3"/>
        <w:spacing w:before="2"/>
        <w:ind w:right="120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 xml:space="preserve">№ 323-ФЗ «Об основах охраны здоровья граждан в Российской Федерации» при оказании гражданину медицинской помощи в рамках Программы гражданин имеет право на выбор медицинской организации в </w:t>
      </w:r>
      <w:hyperlink r:id="rId7">
        <w:r w:rsidRPr="000824C7">
          <w:rPr>
            <w:sz w:val="24"/>
            <w:szCs w:val="24"/>
            <w:lang w:val="ru-RU"/>
          </w:rPr>
          <w:t>порядке</w:t>
        </w:r>
      </w:hyperlink>
      <w:r w:rsidRPr="000824C7">
        <w:rPr>
          <w:sz w:val="24"/>
          <w:szCs w:val="24"/>
          <w:lang w:val="ru-RU"/>
        </w:rPr>
        <w:t>, установленном приказом Министерства здравоохранения и  социального  развития  Российской  Федерации 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</w:t>
      </w:r>
      <w:proofErr w:type="gramEnd"/>
      <w:r w:rsidRPr="000824C7">
        <w:rPr>
          <w:sz w:val="24"/>
          <w:szCs w:val="24"/>
          <w:lang w:val="ru-RU"/>
        </w:rPr>
        <w:t xml:space="preserve"> гражданам медицинской помощи», и на выбор врача с учетом согласия</w:t>
      </w:r>
      <w:r w:rsidRPr="000824C7">
        <w:rPr>
          <w:spacing w:val="-16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врача.</w:t>
      </w:r>
    </w:p>
    <w:p w:rsidR="000824C7" w:rsidRPr="000824C7" w:rsidRDefault="000824C7" w:rsidP="000824C7">
      <w:pPr>
        <w:pStyle w:val="a3"/>
        <w:ind w:right="124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Лечащий врач назначается руководителем медицинской организации (подразделения медицинской организации) или выбирается гражданином с учетом согласия врача.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647"/>
        </w:tabs>
        <w:ind w:right="117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получении первичной медико-санитарной помощи по Территориальной программе ОМС гражданин имеет право на выбор врач</w:t>
      </w:r>
      <w:proofErr w:type="gramStart"/>
      <w:r w:rsidRPr="000824C7">
        <w:rPr>
          <w:sz w:val="24"/>
          <w:szCs w:val="24"/>
          <w:lang w:val="ru-RU"/>
        </w:rPr>
        <w:t>а-</w:t>
      </w:r>
      <w:proofErr w:type="gramEnd"/>
      <w:r w:rsidRPr="000824C7">
        <w:rPr>
          <w:sz w:val="24"/>
          <w:szCs w:val="24"/>
          <w:lang w:val="ru-RU"/>
        </w:rPr>
        <w:t xml:space="preserve"> 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замены медицинской организации)  путем подачи заявления лично или через своего представителя на имя руководителя медицинской организации. Гражданин должен быть ознакомлен медицинской организацией с перечнем врачей-терапевтов, врачей-терапевтов участковых, враче</w:t>
      </w:r>
      <w:proofErr w:type="gramStart"/>
      <w:r w:rsidRPr="000824C7">
        <w:rPr>
          <w:sz w:val="24"/>
          <w:szCs w:val="24"/>
          <w:lang w:val="ru-RU"/>
        </w:rPr>
        <w:t>й-</w:t>
      </w:r>
      <w:proofErr w:type="gramEnd"/>
      <w:r w:rsidRPr="000824C7">
        <w:rPr>
          <w:sz w:val="24"/>
          <w:szCs w:val="24"/>
          <w:lang w:val="ru-RU"/>
        </w:rPr>
        <w:t xml:space="preserve"> педиатров, врачей-педиатров участковых, врачей общей практики (семейных 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</w:t>
      </w:r>
      <w:r w:rsidRPr="000824C7">
        <w:rPr>
          <w:spacing w:val="-1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дому.</w:t>
      </w:r>
    </w:p>
    <w:p w:rsidR="000824C7" w:rsidRPr="000824C7" w:rsidRDefault="000824C7" w:rsidP="000824C7">
      <w:pPr>
        <w:jc w:val="both"/>
        <w:rPr>
          <w:rFonts w:ascii="Times New Roman" w:hAnsi="Times New Roman" w:cs="Times New Roman"/>
        </w:rPr>
        <w:sectPr w:rsidR="000824C7" w:rsidRPr="000824C7">
          <w:pgSz w:w="11910" w:h="16850"/>
          <w:pgMar w:top="960" w:right="44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40"/>
        </w:tabs>
        <w:spacing w:before="157"/>
        <w:ind w:right="103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</w:t>
      </w:r>
      <w:r w:rsidRPr="000824C7">
        <w:rPr>
          <w:spacing w:val="-2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врача.</w:t>
      </w:r>
    </w:p>
    <w:p w:rsidR="000824C7" w:rsidRPr="000824C7" w:rsidRDefault="000824C7" w:rsidP="000824C7">
      <w:pPr>
        <w:pStyle w:val="a3"/>
        <w:spacing w:before="2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0824C7" w:rsidRPr="000824C7" w:rsidRDefault="000824C7" w:rsidP="000824C7">
      <w:pPr>
        <w:pStyle w:val="a3"/>
        <w:ind w:right="11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83"/>
        </w:tabs>
        <w:spacing w:before="2"/>
        <w:ind w:right="104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</w:t>
      </w:r>
      <w:r w:rsidRPr="000824C7">
        <w:rPr>
          <w:spacing w:val="-2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врача.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 медицинской</w:t>
      </w:r>
      <w:r w:rsidRPr="000824C7">
        <w:rPr>
          <w:spacing w:val="-7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организации.</w:t>
      </w:r>
    </w:p>
    <w:p w:rsidR="000824C7" w:rsidRPr="000824C7" w:rsidRDefault="000824C7" w:rsidP="000824C7">
      <w:pPr>
        <w:pStyle w:val="a3"/>
        <w:ind w:right="11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88"/>
        </w:tabs>
        <w:ind w:right="111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Возложение функций лечащего врача на врача соответствующей специальности осуществляется с учетом его</w:t>
      </w:r>
      <w:r w:rsidRPr="000824C7">
        <w:rPr>
          <w:spacing w:val="-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согласия.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114"/>
        </w:tabs>
        <w:autoSpaceDE/>
        <w:autoSpaceDN/>
        <w:adjustRightInd/>
        <w:spacing w:before="7" w:after="0"/>
        <w:ind w:right="104" w:firstLine="709"/>
        <w:jc w:val="both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Предоставление первичной медико-санитарной медицинской помощи в амбулаторных условиях, в том числе при вызове медицинского работника на дом, и условиях дневного</w:t>
      </w:r>
      <w:r w:rsidRPr="000824C7">
        <w:rPr>
          <w:rFonts w:ascii="Times New Roman" w:hAnsi="Times New Roman" w:cs="Times New Roman"/>
          <w:spacing w:val="-10"/>
        </w:rPr>
        <w:t xml:space="preserve"> </w:t>
      </w:r>
      <w:r w:rsidRPr="000824C7">
        <w:rPr>
          <w:rFonts w:ascii="Times New Roman" w:hAnsi="Times New Roman" w:cs="Times New Roman"/>
        </w:rPr>
        <w:t>стационара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74"/>
        </w:tabs>
        <w:ind w:right="102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Первичная медико-санитарная медицинская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</w:t>
      </w:r>
      <w:r w:rsidRPr="000824C7">
        <w:rPr>
          <w:spacing w:val="-2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диспансерах.</w:t>
      </w:r>
    </w:p>
    <w:p w:rsidR="000824C7" w:rsidRPr="000824C7" w:rsidRDefault="000824C7" w:rsidP="000824C7">
      <w:pPr>
        <w:pStyle w:val="a3"/>
        <w:ind w:right="101" w:firstLine="708"/>
        <w:rPr>
          <w:sz w:val="24"/>
          <w:szCs w:val="24"/>
        </w:rPr>
      </w:pPr>
      <w:proofErr w:type="gramStart"/>
      <w:r w:rsidRPr="000824C7">
        <w:rPr>
          <w:sz w:val="24"/>
          <w:szCs w:val="24"/>
          <w:lang w:val="ru-RU"/>
        </w:rPr>
        <w:t xml:space="preserve"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 в </w:t>
      </w:r>
      <w:hyperlink r:id="rId8">
        <w:r w:rsidRPr="000824C7">
          <w:rPr>
            <w:sz w:val="24"/>
            <w:szCs w:val="24"/>
            <w:lang w:val="ru-RU"/>
          </w:rPr>
          <w:t>порядке</w:t>
        </w:r>
      </w:hyperlink>
      <w:r w:rsidRPr="000824C7">
        <w:rPr>
          <w:sz w:val="24"/>
          <w:szCs w:val="24"/>
          <w:lang w:val="ru-RU"/>
        </w:rPr>
        <w:t>, установленном приказом Министерства здравоохранения и социального развития Российской Федерации  от  26  апреля  2012 года № 406н «Об утверждении Порядка выбора гражданином медицинской организации при оказании ему медицинской помощи в рамках</w:t>
      </w:r>
      <w:proofErr w:type="gramEnd"/>
      <w:r w:rsidRPr="000824C7">
        <w:rPr>
          <w:sz w:val="24"/>
          <w:szCs w:val="24"/>
          <w:lang w:val="ru-RU"/>
        </w:rPr>
        <w:t xml:space="preserve"> Программы государственных гарантий бесплатного оказания гражданам медицинской помощи». </w:t>
      </w:r>
      <w:proofErr w:type="spellStart"/>
      <w:r w:rsidRPr="000824C7">
        <w:rPr>
          <w:sz w:val="24"/>
          <w:szCs w:val="24"/>
        </w:rPr>
        <w:t>Медицинская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организация</w:t>
      </w:r>
      <w:proofErr w:type="spellEnd"/>
      <w:r w:rsidRPr="000824C7">
        <w:rPr>
          <w:sz w:val="24"/>
          <w:szCs w:val="24"/>
        </w:rPr>
        <w:t xml:space="preserve">, </w:t>
      </w:r>
      <w:proofErr w:type="spellStart"/>
      <w:r w:rsidRPr="000824C7">
        <w:rPr>
          <w:sz w:val="24"/>
          <w:szCs w:val="24"/>
        </w:rPr>
        <w:t>оказывающая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proofErr w:type="gramStart"/>
      <w:r w:rsidRPr="000824C7">
        <w:rPr>
          <w:sz w:val="24"/>
          <w:szCs w:val="24"/>
        </w:rPr>
        <w:t>первичную</w:t>
      </w:r>
      <w:proofErr w:type="spellEnd"/>
      <w:r w:rsidRPr="000824C7">
        <w:rPr>
          <w:sz w:val="24"/>
          <w:szCs w:val="24"/>
        </w:rPr>
        <w:t xml:space="preserve">  </w:t>
      </w:r>
      <w:proofErr w:type="spellStart"/>
      <w:r w:rsidRPr="000824C7">
        <w:rPr>
          <w:sz w:val="24"/>
          <w:szCs w:val="24"/>
        </w:rPr>
        <w:t>медико</w:t>
      </w:r>
      <w:proofErr w:type="gramEnd"/>
      <w:r w:rsidRPr="000824C7">
        <w:rPr>
          <w:sz w:val="24"/>
          <w:szCs w:val="24"/>
        </w:rPr>
        <w:t>-санитарную</w:t>
      </w:r>
      <w:proofErr w:type="spellEnd"/>
      <w:r w:rsidRPr="000824C7">
        <w:rPr>
          <w:sz w:val="24"/>
          <w:szCs w:val="24"/>
        </w:rPr>
        <w:t xml:space="preserve">  </w:t>
      </w:r>
      <w:proofErr w:type="spellStart"/>
      <w:r w:rsidRPr="000824C7">
        <w:rPr>
          <w:sz w:val="24"/>
          <w:szCs w:val="24"/>
        </w:rPr>
        <w:t>помощь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по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территориально-участковому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принципу</w:t>
      </w:r>
      <w:proofErr w:type="spellEnd"/>
      <w:r w:rsidRPr="000824C7">
        <w:rPr>
          <w:sz w:val="24"/>
          <w:szCs w:val="24"/>
        </w:rPr>
        <w:t xml:space="preserve">, </w:t>
      </w:r>
      <w:proofErr w:type="spellStart"/>
      <w:r w:rsidRPr="000824C7">
        <w:rPr>
          <w:sz w:val="24"/>
          <w:szCs w:val="24"/>
        </w:rPr>
        <w:t>не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вправе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отказать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гражданину</w:t>
      </w:r>
      <w:proofErr w:type="spellEnd"/>
      <w:r w:rsidRPr="000824C7">
        <w:rPr>
          <w:sz w:val="24"/>
          <w:szCs w:val="24"/>
        </w:rPr>
        <w:t xml:space="preserve"> в </w:t>
      </w:r>
      <w:proofErr w:type="spellStart"/>
      <w:r w:rsidRPr="000824C7">
        <w:rPr>
          <w:sz w:val="24"/>
          <w:szCs w:val="24"/>
        </w:rPr>
        <w:t>прикреплении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по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месту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фактического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проживания</w:t>
      </w:r>
      <w:proofErr w:type="spellEnd"/>
      <w:r w:rsidRPr="000824C7">
        <w:rPr>
          <w:spacing w:val="-22"/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гражданина</w:t>
      </w:r>
      <w:proofErr w:type="spellEnd"/>
      <w:r w:rsidRPr="000824C7">
        <w:rPr>
          <w:sz w:val="24"/>
          <w:szCs w:val="24"/>
        </w:rPr>
        <w:t>.</w:t>
      </w:r>
    </w:p>
    <w:p w:rsidR="000824C7" w:rsidRPr="000824C7" w:rsidRDefault="000824C7" w:rsidP="000824C7">
      <w:pPr>
        <w:pStyle w:val="a3"/>
        <w:ind w:right="10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Выбор медицинской организации гражданами, проживающими за пределами Республики Татарстан, осуществляется в порядке, утвержденном приказом Министерства здравоохранения Российской Федерации от 21 декабря 2012 года    №</w:t>
      </w:r>
    </w:p>
    <w:p w:rsidR="000824C7" w:rsidRPr="000824C7" w:rsidRDefault="000824C7" w:rsidP="000824C7">
      <w:pPr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10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</w:t>
      </w:r>
      <w:r w:rsidRPr="000824C7">
        <w:rPr>
          <w:spacing w:val="-1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помощи».</w:t>
      </w:r>
    </w:p>
    <w:p w:rsidR="000824C7" w:rsidRPr="000824C7" w:rsidRDefault="000824C7" w:rsidP="000824C7">
      <w:pPr>
        <w:pStyle w:val="a3"/>
        <w:ind w:right="10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Учет регистрации застрахованных лиц в медицинских организациях, осуществляющих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76"/>
        </w:tabs>
        <w:ind w:right="106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Первичная доврачебная и первичная врачебная медико-санитарная помощь организуются по территориально-участковому</w:t>
      </w:r>
      <w:r w:rsidRPr="000824C7">
        <w:rPr>
          <w:spacing w:val="-23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принципу.</w:t>
      </w:r>
    </w:p>
    <w:p w:rsidR="000824C7" w:rsidRPr="000824C7" w:rsidRDefault="000824C7" w:rsidP="000824C7">
      <w:pPr>
        <w:pStyle w:val="a3"/>
        <w:ind w:right="103" w:firstLine="708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  <w:proofErr w:type="gramEnd"/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19"/>
        </w:tabs>
        <w:ind w:right="104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Первичная медико-санитарная помощь организуется и оказывается в соответствии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</w:t>
      </w:r>
      <w:r w:rsidRPr="000824C7">
        <w:rPr>
          <w:spacing w:val="-23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документами.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40"/>
        </w:tabs>
        <w:ind w:right="99" w:firstLine="709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 xml:space="preserve">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</w:t>
      </w:r>
      <w:hyperlink r:id="rId9">
        <w:r w:rsidRPr="000824C7">
          <w:rPr>
            <w:sz w:val="24"/>
            <w:szCs w:val="24"/>
            <w:lang w:val="ru-RU"/>
          </w:rPr>
          <w:t>перечень</w:t>
        </w:r>
      </w:hyperlink>
      <w:r w:rsidRPr="000824C7">
        <w:rPr>
          <w:sz w:val="24"/>
          <w:szCs w:val="24"/>
          <w:lang w:val="ru-RU"/>
        </w:rPr>
        <w:t xml:space="preserve"> которых установлен приказом Министерства здравоохранения и социального развития Российской Федерации от 23 апреля 2012 года № 390н «Об утверждении перечня определенных видов медицинских вмешательств, на которые граждане  дают информированное добровольное согласие при выборе врача и медицинской организации для</w:t>
      </w:r>
      <w:proofErr w:type="gramEnd"/>
      <w:r w:rsidRPr="000824C7">
        <w:rPr>
          <w:sz w:val="24"/>
          <w:szCs w:val="24"/>
          <w:lang w:val="ru-RU"/>
        </w:rPr>
        <w:t xml:space="preserve"> получения первичной медико-санитарной помощи». </w:t>
      </w:r>
      <w:hyperlink r:id="rId10">
        <w:proofErr w:type="gramStart"/>
        <w:r w:rsidRPr="000824C7">
          <w:rPr>
            <w:sz w:val="24"/>
            <w:szCs w:val="24"/>
            <w:lang w:val="ru-RU"/>
          </w:rPr>
          <w:t>Порядок</w:t>
        </w:r>
      </w:hyperlink>
      <w:r w:rsidRPr="000824C7">
        <w:rPr>
          <w:sz w:val="24"/>
          <w:szCs w:val="24"/>
          <w:lang w:val="ru-RU"/>
        </w:rP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утверждены приказом Министерства здравоохранения Российской Федерации от 20 декабря  2012 года № 1177н «Об утверждении Порядка дачи информированного добровольного согласия на медицинское вмешательство и отказа от медицинского вмешательства в</w:t>
      </w:r>
      <w:proofErr w:type="gramEnd"/>
      <w:r w:rsidRPr="000824C7">
        <w:rPr>
          <w:sz w:val="24"/>
          <w:szCs w:val="24"/>
          <w:lang w:val="ru-RU"/>
        </w:rPr>
        <w:t xml:space="preserve"> </w:t>
      </w:r>
      <w:proofErr w:type="gramStart"/>
      <w:r w:rsidRPr="000824C7">
        <w:rPr>
          <w:sz w:val="24"/>
          <w:szCs w:val="24"/>
          <w:lang w:val="ru-RU"/>
        </w:rPr>
        <w:t>отношении</w:t>
      </w:r>
      <w:proofErr w:type="gramEnd"/>
      <w:r w:rsidRPr="000824C7">
        <w:rPr>
          <w:sz w:val="24"/>
          <w:szCs w:val="24"/>
          <w:lang w:val="ru-RU"/>
        </w:rPr>
        <w:t xml:space="preserve">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</w:t>
      </w:r>
      <w:r w:rsidRPr="000824C7">
        <w:rPr>
          <w:spacing w:val="-12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вмешательства».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15"/>
        </w:tabs>
        <w:ind w:right="105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обращении за медицинской помощью по Территориальной программе ОМС гражданин обязан предъявить полис ОМС и паспорт или иной документ, удостоверяющий личность, за исключением случаев оказания экстренной медицинской</w:t>
      </w:r>
      <w:r w:rsidRPr="000824C7">
        <w:rPr>
          <w:spacing w:val="-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54"/>
        </w:tabs>
        <w:spacing w:line="322" w:lineRule="exact"/>
        <w:ind w:left="1353" w:hanging="532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Оказание медицинской помощи на дому предусматривает   </w:t>
      </w:r>
      <w:r w:rsidRPr="000824C7">
        <w:rPr>
          <w:spacing w:val="1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обслуживание</w:t>
      </w:r>
    </w:p>
    <w:p w:rsidR="000824C7" w:rsidRPr="000824C7" w:rsidRDefault="000824C7" w:rsidP="000824C7">
      <w:pPr>
        <w:spacing w:line="322" w:lineRule="exact"/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01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p w:rsidR="000824C7" w:rsidRPr="000824C7" w:rsidRDefault="000824C7" w:rsidP="000824C7">
      <w:pPr>
        <w:pStyle w:val="a3"/>
        <w:ind w:right="108" w:firstLine="708"/>
        <w:rPr>
          <w:sz w:val="24"/>
          <w:szCs w:val="24"/>
        </w:rPr>
      </w:pPr>
      <w:proofErr w:type="gramStart"/>
      <w:r w:rsidRPr="000824C7">
        <w:rPr>
          <w:sz w:val="24"/>
          <w:szCs w:val="24"/>
          <w:lang w:val="ru-RU"/>
        </w:rPr>
        <w:t xml:space="preserve"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осуществлении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</w:t>
      </w:r>
      <w:r w:rsidRPr="000824C7">
        <w:rPr>
          <w:sz w:val="24"/>
          <w:szCs w:val="24"/>
        </w:rPr>
        <w:t>(</w:t>
      </w:r>
      <w:proofErr w:type="spellStart"/>
      <w:r w:rsidRPr="000824C7">
        <w:rPr>
          <w:sz w:val="24"/>
          <w:szCs w:val="24"/>
        </w:rPr>
        <w:t>передвижению</w:t>
      </w:r>
      <w:proofErr w:type="spellEnd"/>
      <w:r w:rsidRPr="000824C7">
        <w:rPr>
          <w:sz w:val="24"/>
          <w:szCs w:val="24"/>
        </w:rPr>
        <w:t>).</w:t>
      </w:r>
      <w:proofErr w:type="gramEnd"/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47"/>
        </w:tabs>
        <w:ind w:right="102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Первичная медико-санитарная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 медико-санитарной помощи.</w:t>
      </w:r>
    </w:p>
    <w:p w:rsidR="000824C7" w:rsidRPr="000824C7" w:rsidRDefault="000824C7" w:rsidP="000824C7">
      <w:pPr>
        <w:pStyle w:val="a3"/>
        <w:spacing w:line="321" w:lineRule="exact"/>
        <w:ind w:left="821" w:right="105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Неотложная медицинская помощь на дому осуществляется в течение не  более</w:t>
      </w:r>
    </w:p>
    <w:p w:rsidR="000824C7" w:rsidRPr="000824C7" w:rsidRDefault="000824C7" w:rsidP="000824C7">
      <w:pPr>
        <w:pStyle w:val="a5"/>
        <w:numPr>
          <w:ilvl w:val="0"/>
          <w:numId w:val="6"/>
        </w:numPr>
        <w:tabs>
          <w:tab w:val="left" w:pos="427"/>
        </w:tabs>
        <w:ind w:right="112" w:firstLine="0"/>
        <w:jc w:val="both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часов после поступления обращения больного или иного лица об оказании медицинской помощи на</w:t>
      </w:r>
      <w:r w:rsidRPr="000824C7">
        <w:rPr>
          <w:spacing w:val="-1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дому.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52"/>
        </w:tabs>
        <w:ind w:right="104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Неотложная медицинская помощь лицам, обратившимся в медицинскую организацию с признаками неотложных состояний, оказывается не позднее 2 часов с момента обращения в регистратуру медицинской</w:t>
      </w:r>
      <w:r w:rsidRPr="000824C7">
        <w:rPr>
          <w:spacing w:val="-1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организации.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36"/>
        </w:tabs>
        <w:ind w:right="100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Организация оказания первичной медико-санитарной помощи в неотложной форме,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</w:t>
      </w:r>
      <w:r w:rsidRPr="000824C7">
        <w:rPr>
          <w:spacing w:val="-1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Татарстан.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24"/>
        </w:tabs>
        <w:ind w:right="99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 руководителем медицинской организации, могут быть в установленном законодательством порядке возложены на фельдшера или</w:t>
      </w:r>
      <w:r w:rsidRPr="000824C7">
        <w:rPr>
          <w:spacing w:val="-1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акушерку.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60"/>
        </w:tabs>
        <w:spacing w:before="2"/>
        <w:ind w:right="99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Предварительная запись на прием к врачу-терапевту участковому, врач</w:t>
      </w:r>
      <w:proofErr w:type="gramStart"/>
      <w:r w:rsidRPr="000824C7">
        <w:rPr>
          <w:sz w:val="24"/>
          <w:szCs w:val="24"/>
          <w:lang w:val="ru-RU"/>
        </w:rPr>
        <w:t>у-</w:t>
      </w:r>
      <w:proofErr w:type="gramEnd"/>
      <w:r w:rsidRPr="000824C7">
        <w:rPr>
          <w:sz w:val="24"/>
          <w:szCs w:val="24"/>
          <w:lang w:val="ru-RU"/>
        </w:rPr>
        <w:t xml:space="preserve"> педиатру участковому, врачу общей практики (семейному врачу) для получения первичной медико-санитарной помощи в плановой форме осуществляется посредством: самостоятельной записи через Портал государственных и муниципальных услуг Республики Татарстан (</w:t>
      </w:r>
      <w:hyperlink r:id="rId11">
        <w:r w:rsidRPr="000824C7">
          <w:rPr>
            <w:color w:val="0000FF"/>
            <w:sz w:val="24"/>
            <w:szCs w:val="24"/>
            <w:u w:val="single" w:color="0000FF"/>
          </w:rPr>
          <w:t>http</w:t>
        </w:r>
        <w:r w:rsidRPr="000824C7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824C7">
          <w:rPr>
            <w:color w:val="0000FF"/>
            <w:sz w:val="24"/>
            <w:szCs w:val="24"/>
            <w:u w:val="single" w:color="0000FF"/>
          </w:rPr>
          <w:t>uslugi</w:t>
        </w:r>
        <w:r w:rsidRPr="000824C7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824C7">
          <w:rPr>
            <w:color w:val="0000FF"/>
            <w:sz w:val="24"/>
            <w:szCs w:val="24"/>
            <w:u w:val="single" w:color="0000FF"/>
          </w:rPr>
          <w:t>tatar</w:t>
        </w:r>
        <w:r w:rsidRPr="000824C7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824C7">
          <w:rPr>
            <w:color w:val="0000FF"/>
            <w:sz w:val="24"/>
            <w:szCs w:val="24"/>
            <w:u w:val="single" w:color="0000FF"/>
          </w:rPr>
          <w:t>ru</w:t>
        </w:r>
        <w:r w:rsidRPr="000824C7">
          <w:rPr>
            <w:color w:val="0000FF"/>
            <w:sz w:val="24"/>
            <w:szCs w:val="24"/>
            <w:u w:val="single" w:color="0000FF"/>
            <w:lang w:val="ru-RU"/>
          </w:rPr>
          <w:t>/</w:t>
        </w:r>
      </w:hyperlink>
      <w:r w:rsidRPr="000824C7">
        <w:rPr>
          <w:sz w:val="24"/>
          <w:szCs w:val="24"/>
          <w:lang w:val="ru-RU"/>
        </w:rPr>
        <w:t>), Единый портал государственных и муниципальных услуг (функций) (</w:t>
      </w:r>
      <w:hyperlink r:id="rId12">
        <w:r w:rsidRPr="000824C7">
          <w:rPr>
            <w:color w:val="0000FF"/>
            <w:sz w:val="24"/>
            <w:szCs w:val="24"/>
            <w:u w:val="single" w:color="0000FF"/>
          </w:rPr>
          <w:t>http</w:t>
        </w:r>
        <w:r w:rsidRPr="000824C7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824C7">
          <w:rPr>
            <w:color w:val="0000FF"/>
            <w:sz w:val="24"/>
            <w:szCs w:val="24"/>
            <w:u w:val="single" w:color="0000FF"/>
          </w:rPr>
          <w:t>www</w:t>
        </w:r>
        <w:r w:rsidRPr="000824C7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824C7">
          <w:rPr>
            <w:color w:val="0000FF"/>
            <w:sz w:val="24"/>
            <w:szCs w:val="24"/>
            <w:u w:val="single" w:color="0000FF"/>
          </w:rPr>
          <w:t>gosuslugi</w:t>
        </w:r>
        <w:r w:rsidRPr="000824C7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824C7">
          <w:rPr>
            <w:color w:val="0000FF"/>
            <w:sz w:val="24"/>
            <w:szCs w:val="24"/>
            <w:u w:val="single" w:color="0000FF"/>
          </w:rPr>
          <w:t>ru</w:t>
        </w:r>
        <w:r w:rsidRPr="000824C7">
          <w:rPr>
            <w:color w:val="0000FF"/>
            <w:sz w:val="24"/>
            <w:szCs w:val="24"/>
            <w:u w:val="single" w:color="0000FF"/>
            <w:lang w:val="ru-RU"/>
          </w:rPr>
          <w:t>/</w:t>
        </w:r>
      </w:hyperlink>
      <w:r w:rsidRPr="000824C7">
        <w:rPr>
          <w:sz w:val="24"/>
          <w:szCs w:val="24"/>
          <w:lang w:val="ru-RU"/>
        </w:rPr>
        <w:t xml:space="preserve">), через терминал электронной очереди и </w:t>
      </w:r>
      <w:proofErr w:type="spellStart"/>
      <w:r w:rsidRPr="000824C7">
        <w:rPr>
          <w:sz w:val="24"/>
          <w:szCs w:val="24"/>
          <w:lang w:val="ru-RU"/>
        </w:rPr>
        <w:t>инфомат</w:t>
      </w:r>
      <w:proofErr w:type="spellEnd"/>
      <w:r w:rsidRPr="000824C7">
        <w:rPr>
          <w:sz w:val="24"/>
          <w:szCs w:val="24"/>
          <w:lang w:val="ru-RU"/>
        </w:rPr>
        <w:t xml:space="preserve"> "Электронный Татарстан"; записи сотрудником регистратуры медицинской организации (при обращении пациента в регистратуру или по</w:t>
      </w:r>
      <w:r w:rsidRPr="000824C7">
        <w:rPr>
          <w:spacing w:val="-6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телефону).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91"/>
        </w:tabs>
        <w:ind w:right="99" w:firstLine="838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 республиканских  медицинских  организаций,  в  том  числе</w:t>
      </w:r>
      <w:r w:rsidRPr="000824C7">
        <w:rPr>
          <w:spacing w:val="46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городских</w:t>
      </w:r>
      <w:proofErr w:type="gramEnd"/>
    </w:p>
    <w:p w:rsidR="000824C7" w:rsidRPr="000824C7" w:rsidRDefault="000824C7" w:rsidP="000824C7">
      <w:pPr>
        <w:jc w:val="both"/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left="252" w:right="100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специализированных центров) по направлению врача-терапевта участкового, врач</w:t>
      </w:r>
      <w:proofErr w:type="gramStart"/>
      <w:r w:rsidRPr="000824C7">
        <w:rPr>
          <w:sz w:val="24"/>
          <w:szCs w:val="24"/>
          <w:lang w:val="ru-RU"/>
        </w:rPr>
        <w:t>а-</w:t>
      </w:r>
      <w:proofErr w:type="gramEnd"/>
      <w:r w:rsidRPr="000824C7">
        <w:rPr>
          <w:sz w:val="24"/>
          <w:szCs w:val="24"/>
          <w:lang w:val="ru-RU"/>
        </w:rPr>
        <w:t xml:space="preserve"> педиатра участкового, врача общей практики (семейного врача), фельдшера, врача- специалиста, а также в случае самостоятельного обращения гражданина к врачу- специалисту с учетом порядков оказания медицинской помощи; лечащим врачом, оказывающим первичную медико-санитарную помощь.</w:t>
      </w:r>
    </w:p>
    <w:p w:rsidR="000824C7" w:rsidRPr="000824C7" w:rsidRDefault="000824C7" w:rsidP="000824C7">
      <w:pPr>
        <w:pStyle w:val="a3"/>
        <w:ind w:left="252" w:right="101" w:firstLine="708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Предварительная запись пациентов на прием к врачу-специалисту осуществляется посредством: самостоятельной записи через Портал государственных и муниципальных услуг Республики Татарстан (</w:t>
      </w:r>
      <w:hyperlink r:id="rId13">
        <w:r w:rsidRPr="000824C7">
          <w:rPr>
            <w:sz w:val="24"/>
            <w:szCs w:val="24"/>
            <w:u w:val="single"/>
          </w:rPr>
          <w:t>http</w:t>
        </w:r>
        <w:r w:rsidRPr="000824C7">
          <w:rPr>
            <w:sz w:val="24"/>
            <w:szCs w:val="24"/>
            <w:u w:val="single"/>
            <w:lang w:val="ru-RU"/>
          </w:rPr>
          <w:t>://</w:t>
        </w:r>
        <w:r w:rsidRPr="000824C7">
          <w:rPr>
            <w:sz w:val="24"/>
            <w:szCs w:val="24"/>
            <w:u w:val="single"/>
          </w:rPr>
          <w:t>uslugi</w:t>
        </w:r>
        <w:r w:rsidRPr="000824C7">
          <w:rPr>
            <w:sz w:val="24"/>
            <w:szCs w:val="24"/>
            <w:u w:val="single"/>
            <w:lang w:val="ru-RU"/>
          </w:rPr>
          <w:t>.</w:t>
        </w:r>
        <w:r w:rsidRPr="000824C7">
          <w:rPr>
            <w:sz w:val="24"/>
            <w:szCs w:val="24"/>
            <w:u w:val="single"/>
          </w:rPr>
          <w:t>tatar</w:t>
        </w:r>
        <w:r w:rsidRPr="000824C7">
          <w:rPr>
            <w:sz w:val="24"/>
            <w:szCs w:val="24"/>
            <w:u w:val="single"/>
            <w:lang w:val="ru-RU"/>
          </w:rPr>
          <w:t>.</w:t>
        </w:r>
        <w:r w:rsidRPr="000824C7">
          <w:rPr>
            <w:sz w:val="24"/>
            <w:szCs w:val="24"/>
            <w:u w:val="single"/>
          </w:rPr>
          <w:t>ru</w:t>
        </w:r>
        <w:r w:rsidRPr="000824C7">
          <w:rPr>
            <w:sz w:val="24"/>
            <w:szCs w:val="24"/>
            <w:u w:val="single"/>
            <w:lang w:val="ru-RU"/>
          </w:rPr>
          <w:t>/</w:t>
        </w:r>
      </w:hyperlink>
      <w:r w:rsidRPr="000824C7">
        <w:rPr>
          <w:sz w:val="24"/>
          <w:szCs w:val="24"/>
          <w:lang w:val="ru-RU"/>
        </w:rPr>
        <w:t>), Единый портал государственных и муниципальных услуг (функций) (</w:t>
      </w:r>
      <w:hyperlink r:id="rId14">
        <w:r w:rsidRPr="000824C7">
          <w:rPr>
            <w:sz w:val="24"/>
            <w:szCs w:val="24"/>
            <w:u w:val="single"/>
          </w:rPr>
          <w:t>http</w:t>
        </w:r>
        <w:r w:rsidRPr="000824C7">
          <w:rPr>
            <w:sz w:val="24"/>
            <w:szCs w:val="24"/>
            <w:u w:val="single"/>
            <w:lang w:val="ru-RU"/>
          </w:rPr>
          <w:t>://</w:t>
        </w:r>
        <w:r w:rsidRPr="000824C7">
          <w:rPr>
            <w:sz w:val="24"/>
            <w:szCs w:val="24"/>
            <w:u w:val="single"/>
          </w:rPr>
          <w:t>www</w:t>
        </w:r>
        <w:r w:rsidRPr="000824C7">
          <w:rPr>
            <w:sz w:val="24"/>
            <w:szCs w:val="24"/>
            <w:u w:val="single"/>
            <w:lang w:val="ru-RU"/>
          </w:rPr>
          <w:t>.</w:t>
        </w:r>
        <w:r w:rsidRPr="000824C7">
          <w:rPr>
            <w:sz w:val="24"/>
            <w:szCs w:val="24"/>
            <w:u w:val="single"/>
          </w:rPr>
          <w:t>gosuslugi</w:t>
        </w:r>
        <w:r w:rsidRPr="000824C7">
          <w:rPr>
            <w:sz w:val="24"/>
            <w:szCs w:val="24"/>
            <w:u w:val="single"/>
            <w:lang w:val="ru-RU"/>
          </w:rPr>
          <w:t>.</w:t>
        </w:r>
        <w:r w:rsidRPr="000824C7">
          <w:rPr>
            <w:sz w:val="24"/>
            <w:szCs w:val="24"/>
            <w:u w:val="single"/>
          </w:rPr>
          <w:t>ru</w:t>
        </w:r>
        <w:r w:rsidRPr="000824C7">
          <w:rPr>
            <w:sz w:val="24"/>
            <w:szCs w:val="24"/>
            <w:u w:val="single"/>
            <w:lang w:val="ru-RU"/>
          </w:rPr>
          <w:t>/</w:t>
        </w:r>
      </w:hyperlink>
      <w:r w:rsidRPr="000824C7">
        <w:rPr>
          <w:sz w:val="24"/>
          <w:szCs w:val="24"/>
          <w:lang w:val="ru-RU"/>
        </w:rPr>
        <w:t xml:space="preserve">), через терминал электронной очереди и  </w:t>
      </w:r>
      <w:proofErr w:type="spellStart"/>
      <w:r w:rsidRPr="000824C7">
        <w:rPr>
          <w:sz w:val="24"/>
          <w:szCs w:val="24"/>
          <w:lang w:val="ru-RU"/>
        </w:rPr>
        <w:t>инфомат</w:t>
      </w:r>
      <w:proofErr w:type="spellEnd"/>
      <w:r w:rsidRPr="000824C7">
        <w:rPr>
          <w:sz w:val="24"/>
          <w:szCs w:val="24"/>
          <w:lang w:val="ru-RU"/>
        </w:rPr>
        <w:t xml:space="preserve"> "Электронный Татарстан"; сотрудником регистратуры медицинской организации (при обращении пациента в регистратуру или по</w:t>
      </w:r>
      <w:r w:rsidRPr="000824C7">
        <w:rPr>
          <w:spacing w:val="-2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телефону).</w:t>
      </w:r>
      <w:proofErr w:type="gramEnd"/>
    </w:p>
    <w:p w:rsidR="000824C7" w:rsidRPr="000824C7" w:rsidRDefault="000824C7" w:rsidP="000824C7">
      <w:pPr>
        <w:pStyle w:val="a3"/>
        <w:tabs>
          <w:tab w:val="left" w:pos="2220"/>
          <w:tab w:val="left" w:pos="3152"/>
          <w:tab w:val="left" w:pos="4073"/>
          <w:tab w:val="left" w:pos="4584"/>
          <w:tab w:val="left" w:pos="6580"/>
          <w:tab w:val="left" w:pos="7910"/>
          <w:tab w:val="left" w:pos="9518"/>
        </w:tabs>
        <w:spacing w:line="242" w:lineRule="auto"/>
        <w:ind w:left="111" w:right="100" w:firstLine="850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Пациент</w:t>
      </w:r>
      <w:r w:rsidRPr="000824C7">
        <w:rPr>
          <w:sz w:val="24"/>
          <w:szCs w:val="24"/>
          <w:lang w:val="ru-RU"/>
        </w:rPr>
        <w:tab/>
        <w:t>имеет</w:t>
      </w:r>
      <w:r w:rsidRPr="000824C7">
        <w:rPr>
          <w:sz w:val="24"/>
          <w:szCs w:val="24"/>
          <w:lang w:val="ru-RU"/>
        </w:rPr>
        <w:tab/>
        <w:t>право</w:t>
      </w:r>
      <w:r w:rsidRPr="000824C7">
        <w:rPr>
          <w:sz w:val="24"/>
          <w:szCs w:val="24"/>
          <w:lang w:val="ru-RU"/>
        </w:rPr>
        <w:tab/>
        <w:t>на</w:t>
      </w:r>
      <w:r w:rsidRPr="000824C7">
        <w:rPr>
          <w:sz w:val="24"/>
          <w:szCs w:val="24"/>
          <w:lang w:val="ru-RU"/>
        </w:rPr>
        <w:tab/>
        <w:t>использование</w:t>
      </w:r>
      <w:r w:rsidRPr="000824C7">
        <w:rPr>
          <w:sz w:val="24"/>
          <w:szCs w:val="24"/>
          <w:lang w:val="ru-RU"/>
        </w:rPr>
        <w:tab/>
        <w:t>наиболее</w:t>
      </w:r>
      <w:r w:rsidRPr="000824C7">
        <w:rPr>
          <w:sz w:val="24"/>
          <w:szCs w:val="24"/>
          <w:lang w:val="ru-RU"/>
        </w:rPr>
        <w:tab/>
        <w:t>доступного</w:t>
      </w:r>
      <w:r w:rsidRPr="000824C7">
        <w:rPr>
          <w:sz w:val="24"/>
          <w:szCs w:val="24"/>
          <w:lang w:val="ru-RU"/>
        </w:rPr>
        <w:tab/>
        <w:t>способа предварительной</w:t>
      </w:r>
      <w:r w:rsidRPr="000824C7">
        <w:rPr>
          <w:spacing w:val="-13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записи.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736"/>
        </w:tabs>
        <w:spacing w:line="322" w:lineRule="exact"/>
        <w:ind w:left="252" w:right="105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Порядок направления пациентов в консультативные поликлиники, диспансеры республиканских медицинских организаций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604"/>
        </w:tabs>
        <w:ind w:left="252" w:right="102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Оказание гражданам первичной специализированной медико-санитарной помощи по профилю </w:t>
      </w:r>
      <w:r w:rsidRPr="000824C7">
        <w:rPr>
          <w:sz w:val="24"/>
          <w:szCs w:val="24"/>
        </w:rPr>
        <w:t>«</w:t>
      </w:r>
      <w:proofErr w:type="spellStart"/>
      <w:r w:rsidRPr="000824C7">
        <w:rPr>
          <w:sz w:val="24"/>
          <w:szCs w:val="24"/>
        </w:rPr>
        <w:t>акушерство</w:t>
      </w:r>
      <w:proofErr w:type="spellEnd"/>
      <w:r w:rsidRPr="000824C7">
        <w:rPr>
          <w:sz w:val="24"/>
          <w:szCs w:val="24"/>
        </w:rPr>
        <w:t xml:space="preserve"> и </w:t>
      </w:r>
      <w:proofErr w:type="spellStart"/>
      <w:r w:rsidRPr="000824C7">
        <w:rPr>
          <w:sz w:val="24"/>
          <w:szCs w:val="24"/>
        </w:rPr>
        <w:t>гинекология</w:t>
      </w:r>
      <w:proofErr w:type="spellEnd"/>
      <w:r w:rsidRPr="000824C7">
        <w:rPr>
          <w:sz w:val="24"/>
          <w:szCs w:val="24"/>
        </w:rPr>
        <w:t xml:space="preserve">» </w:t>
      </w:r>
      <w:proofErr w:type="spellStart"/>
      <w:r w:rsidRPr="000824C7">
        <w:rPr>
          <w:sz w:val="24"/>
          <w:szCs w:val="24"/>
        </w:rPr>
        <w:t>осуществляется</w:t>
      </w:r>
      <w:proofErr w:type="spellEnd"/>
      <w:r w:rsidRPr="000824C7">
        <w:rPr>
          <w:sz w:val="24"/>
          <w:szCs w:val="24"/>
        </w:rPr>
        <w:t xml:space="preserve">  </w:t>
      </w:r>
      <w:proofErr w:type="spellStart"/>
      <w:r w:rsidRPr="000824C7">
        <w:rPr>
          <w:sz w:val="24"/>
          <w:szCs w:val="24"/>
        </w:rPr>
        <w:t>преимущественно</w:t>
      </w:r>
      <w:proofErr w:type="spellEnd"/>
      <w:r w:rsidRPr="000824C7">
        <w:rPr>
          <w:sz w:val="24"/>
          <w:szCs w:val="24"/>
        </w:rPr>
        <w:t xml:space="preserve"> в </w:t>
      </w:r>
      <w:proofErr w:type="spellStart"/>
      <w:r w:rsidRPr="000824C7">
        <w:rPr>
          <w:sz w:val="24"/>
          <w:szCs w:val="24"/>
        </w:rPr>
        <w:t>женских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консультациях</w:t>
      </w:r>
      <w:proofErr w:type="spellEnd"/>
      <w:r w:rsidRPr="000824C7">
        <w:rPr>
          <w:sz w:val="24"/>
          <w:szCs w:val="24"/>
        </w:rPr>
        <w:t xml:space="preserve"> (</w:t>
      </w:r>
      <w:proofErr w:type="spellStart"/>
      <w:r w:rsidRPr="000824C7">
        <w:rPr>
          <w:sz w:val="24"/>
          <w:szCs w:val="24"/>
        </w:rPr>
        <w:t>кабинетах</w:t>
      </w:r>
      <w:proofErr w:type="spellEnd"/>
      <w:r w:rsidRPr="000824C7">
        <w:rPr>
          <w:sz w:val="24"/>
          <w:szCs w:val="24"/>
        </w:rPr>
        <w:t xml:space="preserve">), </w:t>
      </w:r>
      <w:proofErr w:type="spellStart"/>
      <w:r w:rsidRPr="000824C7">
        <w:rPr>
          <w:sz w:val="24"/>
          <w:szCs w:val="24"/>
        </w:rPr>
        <w:t>являющихся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структурными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подразделениями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поликлиник</w:t>
      </w:r>
      <w:proofErr w:type="spellEnd"/>
      <w:r w:rsidRPr="000824C7">
        <w:rPr>
          <w:sz w:val="24"/>
          <w:szCs w:val="24"/>
        </w:rPr>
        <w:t xml:space="preserve"> (</w:t>
      </w:r>
      <w:proofErr w:type="spellStart"/>
      <w:r w:rsidRPr="000824C7">
        <w:rPr>
          <w:sz w:val="24"/>
          <w:szCs w:val="24"/>
        </w:rPr>
        <w:t>больниц</w:t>
      </w:r>
      <w:proofErr w:type="spellEnd"/>
      <w:r w:rsidRPr="000824C7">
        <w:rPr>
          <w:sz w:val="24"/>
          <w:szCs w:val="24"/>
        </w:rPr>
        <w:t xml:space="preserve">). </w:t>
      </w:r>
      <w:r w:rsidRPr="000824C7">
        <w:rPr>
          <w:sz w:val="24"/>
          <w:szCs w:val="24"/>
          <w:lang w:val="ru-RU"/>
        </w:rPr>
        <w:t>Выбор женской консультации осуществляется с учетом приоритетности выбора поликлиники для получения первичной медико-санитарной</w:t>
      </w:r>
      <w:r w:rsidRPr="000824C7">
        <w:rPr>
          <w:spacing w:val="-16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756"/>
        </w:tabs>
        <w:spacing w:before="2"/>
        <w:ind w:left="252" w:right="105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Направление пациента на плановую госпитализацию в условиях круглосуточного или дневного стационара осуществляется лечащим врачом. 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 w:rsidRPr="000824C7">
        <w:rPr>
          <w:sz w:val="24"/>
          <w:szCs w:val="24"/>
          <w:lang w:val="ru-RU"/>
        </w:rPr>
        <w:t>догоспитальное</w:t>
      </w:r>
      <w:proofErr w:type="spellEnd"/>
      <w:r w:rsidRPr="000824C7">
        <w:rPr>
          <w:sz w:val="24"/>
          <w:szCs w:val="24"/>
          <w:lang w:val="ru-RU"/>
        </w:rPr>
        <w:t xml:space="preserve"> обследование в соответствии с требованиями, установленными Министерством здравоохранения Республики Татарстан. Отсутствие отдельных исследований в рамках </w:t>
      </w:r>
      <w:proofErr w:type="spellStart"/>
      <w:r w:rsidRPr="000824C7">
        <w:rPr>
          <w:sz w:val="24"/>
          <w:szCs w:val="24"/>
          <w:lang w:val="ru-RU"/>
        </w:rPr>
        <w:t>догоспитального</w:t>
      </w:r>
      <w:proofErr w:type="spellEnd"/>
      <w:r w:rsidRPr="000824C7">
        <w:rPr>
          <w:sz w:val="24"/>
          <w:szCs w:val="24"/>
          <w:lang w:val="ru-RU"/>
        </w:rPr>
        <w:t xml:space="preserve"> обследования, которые возможно выполнить на госпитальном этапе, не может являться причиной отказа в</w:t>
      </w:r>
      <w:r w:rsidRPr="000824C7">
        <w:rPr>
          <w:spacing w:val="-13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госпитализации.</w:t>
      </w:r>
    </w:p>
    <w:p w:rsidR="000824C7" w:rsidRPr="000824C7" w:rsidRDefault="000824C7" w:rsidP="000824C7">
      <w:pPr>
        <w:pStyle w:val="a3"/>
        <w:ind w:left="252" w:right="105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оказания медицинской  помощи (круглосуточный стационар, дневной</w:t>
      </w:r>
      <w:r w:rsidRPr="000824C7">
        <w:rPr>
          <w:spacing w:val="-2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стационар).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772"/>
        </w:tabs>
        <w:spacing w:before="2"/>
        <w:ind w:left="252" w:right="104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</w:t>
      </w:r>
      <w:r w:rsidRPr="000824C7">
        <w:rPr>
          <w:spacing w:val="-2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лечения.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726"/>
        </w:tabs>
        <w:ind w:left="252" w:right="104" w:firstLine="709"/>
        <w:rPr>
          <w:sz w:val="24"/>
          <w:szCs w:val="24"/>
        </w:rPr>
      </w:pPr>
      <w:r w:rsidRPr="000824C7">
        <w:rPr>
          <w:sz w:val="24"/>
          <w:szCs w:val="24"/>
          <w:lang w:val="ru-RU"/>
        </w:rPr>
        <w:t xml:space="preserve">Ведение медицинской документации в медицинских организациях, оказывающих  медицинскую  </w:t>
      </w:r>
      <w:proofErr w:type="spellStart"/>
      <w:r w:rsidRPr="000824C7">
        <w:rPr>
          <w:sz w:val="24"/>
          <w:szCs w:val="24"/>
        </w:rPr>
        <w:t>помощь</w:t>
      </w:r>
      <w:proofErr w:type="spellEnd"/>
      <w:r w:rsidRPr="000824C7">
        <w:rPr>
          <w:sz w:val="24"/>
          <w:szCs w:val="24"/>
        </w:rPr>
        <w:t xml:space="preserve">  в  </w:t>
      </w:r>
      <w:proofErr w:type="spellStart"/>
      <w:r w:rsidRPr="000824C7">
        <w:rPr>
          <w:sz w:val="24"/>
          <w:szCs w:val="24"/>
        </w:rPr>
        <w:t>амбулаторных</w:t>
      </w:r>
      <w:proofErr w:type="spellEnd"/>
      <w:r w:rsidRPr="000824C7">
        <w:rPr>
          <w:sz w:val="24"/>
          <w:szCs w:val="24"/>
        </w:rPr>
        <w:t xml:space="preserve">  </w:t>
      </w:r>
      <w:proofErr w:type="spellStart"/>
      <w:r w:rsidRPr="000824C7">
        <w:rPr>
          <w:sz w:val="24"/>
          <w:szCs w:val="24"/>
        </w:rPr>
        <w:t>условиях</w:t>
      </w:r>
      <w:proofErr w:type="spellEnd"/>
      <w:r w:rsidRPr="000824C7">
        <w:rPr>
          <w:sz w:val="24"/>
          <w:szCs w:val="24"/>
        </w:rPr>
        <w:t xml:space="preserve">,   </w:t>
      </w:r>
      <w:r w:rsidRPr="000824C7">
        <w:rPr>
          <w:spacing w:val="17"/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осуществляется</w:t>
      </w:r>
      <w:proofErr w:type="spellEnd"/>
    </w:p>
    <w:p w:rsidR="000824C7" w:rsidRPr="000824C7" w:rsidRDefault="000824C7" w:rsidP="000824C7">
      <w:pPr>
        <w:jc w:val="both"/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88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00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согласно формам и порядку их заполнения, утвержденным приказом Министерства здравоохранения Российской Федерации от 15 декабря 2014 года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02"/>
        </w:tabs>
        <w:ind w:right="99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 карта.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31"/>
        </w:tabs>
        <w:ind w:right="111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</w:t>
      </w:r>
      <w:r w:rsidRPr="000824C7">
        <w:rPr>
          <w:spacing w:val="-7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законодательством.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05"/>
        </w:tabs>
        <w:ind w:right="101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Пациент либо его законный представитель имеет право знакомиться с медицинской документацией, отражающей состояние его здоровья в порядке, утвержденном приказом Минздрава России от 29 июня 2016 года №425н «Об утверждении Порядка ознакомления пациента либо его законного представителя с медицинской документацией, отражающей состояние здоровья</w:t>
      </w:r>
      <w:r w:rsidRPr="000824C7">
        <w:rPr>
          <w:spacing w:val="-2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пациента».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12"/>
        </w:tabs>
        <w:ind w:right="100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порядке, установленном Министерством здравоохранения Российской</w:t>
      </w:r>
      <w:r w:rsidRPr="000824C7">
        <w:rPr>
          <w:spacing w:val="-2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Федерации.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632"/>
        </w:tabs>
        <w:ind w:right="104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Выдача медицинских справок осуществляется согласно порядку, утвержденному приказом </w:t>
      </w:r>
      <w:proofErr w:type="spellStart"/>
      <w:r w:rsidRPr="000824C7">
        <w:rPr>
          <w:sz w:val="24"/>
          <w:szCs w:val="24"/>
          <w:lang w:val="ru-RU"/>
        </w:rPr>
        <w:t>Минздравсоцразвития</w:t>
      </w:r>
      <w:proofErr w:type="spellEnd"/>
      <w:r w:rsidRPr="000824C7">
        <w:rPr>
          <w:sz w:val="24"/>
          <w:szCs w:val="24"/>
          <w:lang w:val="ru-RU"/>
        </w:rPr>
        <w:t xml:space="preserve"> Российской Федерации от 2 мая 2012 года № 441н </w:t>
      </w:r>
      <w:r w:rsidRPr="000824C7">
        <w:rPr>
          <w:spacing w:val="-2"/>
          <w:sz w:val="24"/>
          <w:szCs w:val="24"/>
          <w:lang w:val="ru-RU"/>
        </w:rPr>
        <w:t xml:space="preserve">«Об </w:t>
      </w:r>
      <w:r w:rsidRPr="000824C7">
        <w:rPr>
          <w:sz w:val="24"/>
          <w:szCs w:val="24"/>
          <w:lang w:val="ru-RU"/>
        </w:rPr>
        <w:t>утверждении Порядка выдачи медицинскими организациями справок и медицинских заключений», без взимания личных денежных средств пациента (законного</w:t>
      </w:r>
      <w:r w:rsidRPr="000824C7">
        <w:rPr>
          <w:spacing w:val="-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представителя).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116"/>
        </w:tabs>
        <w:autoSpaceDE/>
        <w:autoSpaceDN/>
        <w:adjustRightInd/>
        <w:spacing w:before="7" w:after="0"/>
        <w:ind w:right="103" w:firstLine="709"/>
        <w:jc w:val="both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Условия и сроки диспансеризации населения для отдельных категорий населения</w:t>
      </w:r>
    </w:p>
    <w:p w:rsidR="000824C7" w:rsidRPr="000824C7" w:rsidRDefault="000824C7" w:rsidP="000824C7">
      <w:pPr>
        <w:pStyle w:val="a3"/>
        <w:ind w:right="101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Диспансеризация населения, в том числе детей,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населения.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Диспансеризация населения направлена на раннее выявление и профилактику заболеваний и проводится в медицинских организациях, участвующих в реализации Территориальной программы ОМС, в соответствии с программами и сроками диспансеризации, утвержденными нормативными документами Министерства здравоохранения Российской Федерации, с учетом согласия пациента (его законного представителя).</w:t>
      </w:r>
    </w:p>
    <w:p w:rsidR="000824C7" w:rsidRPr="000824C7" w:rsidRDefault="000824C7" w:rsidP="000824C7">
      <w:pPr>
        <w:pStyle w:val="a3"/>
        <w:ind w:right="10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населения, в том числе детского, могут проводиться с привлечением специалистов других медицинских организаций в установленном порядке.</w:t>
      </w:r>
    </w:p>
    <w:p w:rsidR="000824C7" w:rsidRPr="000824C7" w:rsidRDefault="000824C7" w:rsidP="000824C7">
      <w:pPr>
        <w:pStyle w:val="a3"/>
        <w:ind w:right="10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Данные о результатах осмотров врачами-специалистами, проведенных исследований,         рекомендации         врачей-специалистов         по        проведению</w:t>
      </w:r>
    </w:p>
    <w:p w:rsidR="000824C7" w:rsidRPr="000824C7" w:rsidRDefault="000824C7" w:rsidP="000824C7">
      <w:pPr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07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308"/>
        </w:tabs>
        <w:autoSpaceDE/>
        <w:autoSpaceDN/>
        <w:adjustRightInd/>
        <w:spacing w:before="4" w:after="0"/>
        <w:ind w:right="110" w:firstLine="709"/>
        <w:jc w:val="both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Мероприятия по профилактике заболеваний и формированию здорового образа жизни, осуществляемые в рамках</w:t>
      </w:r>
      <w:r w:rsidRPr="000824C7">
        <w:rPr>
          <w:rFonts w:ascii="Times New Roman" w:hAnsi="Times New Roman" w:cs="Times New Roman"/>
          <w:spacing w:val="-14"/>
        </w:rPr>
        <w:t xml:space="preserve"> </w:t>
      </w:r>
      <w:r w:rsidRPr="000824C7">
        <w:rPr>
          <w:rFonts w:ascii="Times New Roman" w:hAnsi="Times New Roman" w:cs="Times New Roman"/>
        </w:rPr>
        <w:t>Программы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0824C7" w:rsidRPr="000824C7" w:rsidRDefault="000824C7" w:rsidP="000824C7">
      <w:pPr>
        <w:pStyle w:val="a3"/>
        <w:spacing w:before="2"/>
        <w:ind w:right="10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формирование у населения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0824C7" w:rsidRPr="000824C7" w:rsidRDefault="000824C7" w:rsidP="000824C7">
      <w:pPr>
        <w:pStyle w:val="a3"/>
        <w:ind w:right="10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 обучающих программ по самоконтролю и профилактике обострений неинфекционных заболеваний, в том числе в школах здоровья  (сахарный диабет, артериальная гипертензия, бронхиальная астма, глаукома и других);</w:t>
      </w:r>
    </w:p>
    <w:p w:rsidR="000824C7" w:rsidRPr="000824C7" w:rsidRDefault="000824C7" w:rsidP="000824C7">
      <w:pPr>
        <w:pStyle w:val="a3"/>
        <w:ind w:right="105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0824C7" w:rsidRPr="000824C7" w:rsidRDefault="000824C7" w:rsidP="000824C7">
      <w:pPr>
        <w:pStyle w:val="a3"/>
        <w:ind w:right="100" w:firstLine="708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проведение медицинских осмотров (профилактические, предварительные, периодические) детей до 18 лет, включая лабораторные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общеобразовательные организации, профессиональные образовательные организации и образовательные организации высшего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</w:t>
      </w:r>
      <w:proofErr w:type="gramEnd"/>
      <w:r w:rsidRPr="000824C7">
        <w:rPr>
          <w:sz w:val="24"/>
          <w:szCs w:val="24"/>
          <w:lang w:val="ru-RU"/>
        </w:rPr>
        <w:t>) личных сре</w:t>
      </w:r>
      <w:proofErr w:type="gramStart"/>
      <w:r w:rsidRPr="000824C7">
        <w:rPr>
          <w:sz w:val="24"/>
          <w:szCs w:val="24"/>
          <w:lang w:val="ru-RU"/>
        </w:rPr>
        <w:t>дств гр</w:t>
      </w:r>
      <w:proofErr w:type="gramEnd"/>
      <w:r w:rsidRPr="000824C7">
        <w:rPr>
          <w:sz w:val="24"/>
          <w:szCs w:val="24"/>
          <w:lang w:val="ru-RU"/>
        </w:rPr>
        <w:t>аждан, в случаях, установленных законодательством Российской Федерации;</w:t>
      </w:r>
    </w:p>
    <w:p w:rsidR="000824C7" w:rsidRPr="000824C7" w:rsidRDefault="000824C7" w:rsidP="000824C7">
      <w:pPr>
        <w:pStyle w:val="a3"/>
        <w:ind w:right="10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 мероприятий по гигиеническому просвещению, информационн</w:t>
      </w:r>
      <w:proofErr w:type="gramStart"/>
      <w:r w:rsidRPr="000824C7">
        <w:rPr>
          <w:sz w:val="24"/>
          <w:szCs w:val="24"/>
          <w:lang w:val="ru-RU"/>
        </w:rPr>
        <w:t>о-</w:t>
      </w:r>
      <w:proofErr w:type="gramEnd"/>
      <w:r w:rsidRPr="000824C7">
        <w:rPr>
          <w:sz w:val="24"/>
          <w:szCs w:val="24"/>
          <w:lang w:val="ru-RU"/>
        </w:rPr>
        <w:t xml:space="preserve"> коммуникационные мероприятия по ведению здорового образа  жизни, профилактике неинфекционных заболеваний и потребления наркотических средств  и психотропных веществ без назначения врача, в том</w:t>
      </w:r>
      <w:r w:rsidRPr="000824C7">
        <w:rPr>
          <w:spacing w:val="-1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числе:</w:t>
      </w:r>
    </w:p>
    <w:p w:rsidR="000824C7" w:rsidRPr="000824C7" w:rsidRDefault="000824C7" w:rsidP="000824C7">
      <w:pPr>
        <w:pStyle w:val="a3"/>
        <w:ind w:right="101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разработка, изготовление и распространение среди  населения информационных материалов (буклетов, листовок, брошюр) о профилактике заболеваний и принципах здорового образа жизни;</w:t>
      </w:r>
    </w:p>
    <w:p w:rsidR="000824C7" w:rsidRPr="000824C7" w:rsidRDefault="000824C7" w:rsidP="000824C7">
      <w:pPr>
        <w:pStyle w:val="a3"/>
        <w:ind w:right="111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использование средств наружной рекламы, включая плакаты, баннеры и другое, для формирования здорового образа жизни;</w:t>
      </w:r>
    </w:p>
    <w:p w:rsidR="000824C7" w:rsidRPr="000824C7" w:rsidRDefault="000824C7" w:rsidP="000824C7">
      <w:pPr>
        <w:pStyle w:val="a3"/>
        <w:ind w:right="10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размещение материалов, пропагандирующих здоровый образ жизни в средствах массовой информации, в том числе на телерадиоканалах;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размещение информационных материалов на официальных сайтах Министерства здравоохранения Республики Татарстан, медицинских организаций в информационно-телекоммуникационной сети «Интернет»,</w:t>
      </w:r>
    </w:p>
    <w:p w:rsidR="000824C7" w:rsidRPr="000824C7" w:rsidRDefault="000824C7" w:rsidP="000824C7">
      <w:pPr>
        <w:pStyle w:val="a3"/>
        <w:ind w:right="11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0824C7" w:rsidRPr="000824C7" w:rsidRDefault="000824C7" w:rsidP="000824C7">
      <w:pPr>
        <w:pStyle w:val="a3"/>
        <w:ind w:right="10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выявление медицинскими организациями, в том числе центрами здоровья, нарушений  основных  условий  ведения  здорового  образа  жизни,  факторов  риска</w:t>
      </w:r>
    </w:p>
    <w:p w:rsidR="000824C7" w:rsidRPr="000824C7" w:rsidRDefault="000824C7" w:rsidP="000824C7">
      <w:pPr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10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развития неинфекционных заболеваний, включая риск пагубного потребления алкоголя, наркотических и психотропных веществ, определение степени их выраженности и опасности для здоровья;</w:t>
      </w:r>
    </w:p>
    <w:p w:rsidR="000824C7" w:rsidRPr="000824C7" w:rsidRDefault="000824C7" w:rsidP="000824C7">
      <w:pPr>
        <w:pStyle w:val="a3"/>
        <w:ind w:right="10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наркотических и психотропных веществ к врачу-психиатр</w:t>
      </w:r>
      <w:proofErr w:type="gramStart"/>
      <w:r w:rsidRPr="000824C7">
        <w:rPr>
          <w:sz w:val="24"/>
          <w:szCs w:val="24"/>
          <w:lang w:val="ru-RU"/>
        </w:rPr>
        <w:t>у-</w:t>
      </w:r>
      <w:proofErr w:type="gramEnd"/>
      <w:r w:rsidRPr="000824C7">
        <w:rPr>
          <w:sz w:val="24"/>
          <w:szCs w:val="24"/>
          <w:lang w:val="ru-RU"/>
        </w:rPr>
        <w:t xml:space="preserve"> наркологу медицинской организации, оказывающей наркологическую</w:t>
      </w:r>
      <w:r w:rsidRPr="000824C7">
        <w:rPr>
          <w:spacing w:val="-22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помощь;</w:t>
      </w:r>
    </w:p>
    <w:p w:rsidR="000824C7" w:rsidRPr="000824C7" w:rsidRDefault="000824C7" w:rsidP="000824C7">
      <w:pPr>
        <w:pStyle w:val="a3"/>
        <w:ind w:right="102" w:firstLine="708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проведение диспансеризации, медицинских осмотров, медицинских обследований определенных групп взрослого и детского населения, включая взрослое население в возрасте 18 лет и старше, работающих и неработающих граждан, обучающихся в образовательных организациях по очной форме обучения,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</w:t>
      </w:r>
      <w:proofErr w:type="gramEnd"/>
      <w:r w:rsidRPr="000824C7">
        <w:rPr>
          <w:sz w:val="24"/>
          <w:szCs w:val="24"/>
          <w:lang w:val="ru-RU"/>
        </w:rPr>
        <w:t xml:space="preserve"> (попечительство), в приемную или патронатную семью, детей сирот и детей, оставшихся без попечения родителей, помещаемых под надзор в организацию для детей-сирот и детей, оставшихся без попечения родителей, и других категорий населения в соответствии с порядками, установленными Министерством здравоохранения Российской Федерации;</w:t>
      </w:r>
    </w:p>
    <w:p w:rsidR="000824C7" w:rsidRPr="000824C7" w:rsidRDefault="000824C7" w:rsidP="000824C7">
      <w:pPr>
        <w:pStyle w:val="a3"/>
        <w:ind w:right="10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 диспансерного наблюдения за больными неинфекционными заболеваниями, а также за гражданами с высоким риском развития сердечн</w:t>
      </w:r>
      <w:proofErr w:type="gramStart"/>
      <w:r w:rsidRPr="000824C7">
        <w:rPr>
          <w:sz w:val="24"/>
          <w:szCs w:val="24"/>
          <w:lang w:val="ru-RU"/>
        </w:rPr>
        <w:t>о-</w:t>
      </w:r>
      <w:proofErr w:type="gramEnd"/>
      <w:r w:rsidRPr="000824C7">
        <w:rPr>
          <w:sz w:val="24"/>
          <w:szCs w:val="24"/>
          <w:lang w:val="ru-RU"/>
        </w:rPr>
        <w:t xml:space="preserve"> сосудистых заболеваний в соответствии с порядками, установленными Министерством здравоохранения Российской Федерации;</w:t>
      </w:r>
    </w:p>
    <w:p w:rsidR="000824C7" w:rsidRPr="000824C7" w:rsidRDefault="000824C7" w:rsidP="000824C7">
      <w:pPr>
        <w:pStyle w:val="a3"/>
        <w:spacing w:before="2"/>
        <w:ind w:right="10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 приеме в медицинских организациях, осуществляющих деятельность в сфере ОМС на территории Республики Татарстан, в порядке, установленном Министерством здравоохранения Республики</w:t>
      </w:r>
      <w:r w:rsidRPr="000824C7">
        <w:rPr>
          <w:spacing w:val="-1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Татарстан;</w:t>
      </w:r>
    </w:p>
    <w:p w:rsidR="000824C7" w:rsidRPr="000824C7" w:rsidRDefault="000824C7" w:rsidP="000824C7">
      <w:pPr>
        <w:pStyle w:val="a3"/>
        <w:ind w:right="104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 углубленных медицинских осмотров граждан пожилого возраста и инвалидов, проживающих в домах-интернатах для престарелых и инвалидов в Республике Татарстан;</w:t>
      </w:r>
    </w:p>
    <w:p w:rsidR="000824C7" w:rsidRPr="000824C7" w:rsidRDefault="000824C7" w:rsidP="000824C7">
      <w:pPr>
        <w:pStyle w:val="a3"/>
        <w:ind w:right="104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0824C7" w:rsidRPr="000824C7" w:rsidRDefault="000824C7" w:rsidP="000824C7">
      <w:pPr>
        <w:pStyle w:val="a3"/>
        <w:ind w:right="10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проведение </w:t>
      </w:r>
      <w:proofErr w:type="spellStart"/>
      <w:r w:rsidRPr="000824C7">
        <w:rPr>
          <w:sz w:val="24"/>
          <w:szCs w:val="24"/>
          <w:lang w:val="ru-RU"/>
        </w:rPr>
        <w:t>скрининговых</w:t>
      </w:r>
      <w:proofErr w:type="spellEnd"/>
      <w:r w:rsidRPr="000824C7">
        <w:rPr>
          <w:sz w:val="24"/>
          <w:szCs w:val="24"/>
          <w:lang w:val="ru-RU"/>
        </w:rPr>
        <w:t xml:space="preserve"> обследований женщин в возрасте 50 – 69 лет, за исключением подлежащих диспансеризации, в целях раннего выявления злокачественных новообразований молочных желез в порядке, утвержденном Министерством здравоохранения Республики Татарстан;</w:t>
      </w:r>
    </w:p>
    <w:p w:rsidR="000824C7" w:rsidRPr="000824C7" w:rsidRDefault="000824C7" w:rsidP="000824C7">
      <w:pPr>
        <w:pStyle w:val="a3"/>
        <w:ind w:right="9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проведение цитологических </w:t>
      </w:r>
      <w:proofErr w:type="spellStart"/>
      <w:r w:rsidRPr="000824C7">
        <w:rPr>
          <w:sz w:val="24"/>
          <w:szCs w:val="24"/>
          <w:lang w:val="ru-RU"/>
        </w:rPr>
        <w:t>скрининговых</w:t>
      </w:r>
      <w:proofErr w:type="spellEnd"/>
      <w:r w:rsidRPr="000824C7">
        <w:rPr>
          <w:sz w:val="24"/>
          <w:szCs w:val="24"/>
          <w:lang w:val="ru-RU"/>
        </w:rPr>
        <w:t xml:space="preserve">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– акушеров-гинекологов и средних  медицинских  работников  (акушерок)  смотровых  кабинетов  в     порядке,</w:t>
      </w:r>
    </w:p>
    <w:p w:rsidR="000824C7" w:rsidRPr="000824C7" w:rsidRDefault="000824C7" w:rsidP="000824C7">
      <w:pPr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tabs>
          <w:tab w:val="left" w:pos="2249"/>
          <w:tab w:val="left" w:pos="4477"/>
          <w:tab w:val="left" w:pos="6837"/>
          <w:tab w:val="left" w:pos="8570"/>
          <w:tab w:val="left" w:pos="10096"/>
        </w:tabs>
        <w:spacing w:before="155" w:line="242" w:lineRule="auto"/>
        <w:ind w:right="110"/>
        <w:jc w:val="left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lastRenderedPageBreak/>
        <w:t>установленном</w:t>
      </w:r>
      <w:proofErr w:type="gramEnd"/>
      <w:r w:rsidRPr="000824C7">
        <w:rPr>
          <w:sz w:val="24"/>
          <w:szCs w:val="24"/>
          <w:lang w:val="ru-RU"/>
        </w:rPr>
        <w:tab/>
        <w:t>Министерством</w:t>
      </w:r>
      <w:r w:rsidRPr="000824C7">
        <w:rPr>
          <w:sz w:val="24"/>
          <w:szCs w:val="24"/>
          <w:lang w:val="ru-RU"/>
        </w:rPr>
        <w:tab/>
        <w:t>здравоохранения</w:t>
      </w:r>
      <w:r w:rsidRPr="000824C7">
        <w:rPr>
          <w:sz w:val="24"/>
          <w:szCs w:val="24"/>
          <w:lang w:val="ru-RU"/>
        </w:rPr>
        <w:tab/>
        <w:t>Республики</w:t>
      </w:r>
      <w:r w:rsidRPr="000824C7">
        <w:rPr>
          <w:sz w:val="24"/>
          <w:szCs w:val="24"/>
          <w:lang w:val="ru-RU"/>
        </w:rPr>
        <w:tab/>
        <w:t>Татарстан</w:t>
      </w:r>
      <w:r w:rsidRPr="000824C7">
        <w:rPr>
          <w:sz w:val="24"/>
          <w:szCs w:val="24"/>
          <w:lang w:val="ru-RU"/>
        </w:rPr>
        <w:tab/>
        <w:t>(с периодичностью один раз в два</w:t>
      </w:r>
      <w:r w:rsidRPr="000824C7">
        <w:rPr>
          <w:spacing w:val="-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года);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«Жителю блокадного Ленинграда»,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</w:t>
      </w:r>
      <w:r w:rsidRPr="000824C7">
        <w:rPr>
          <w:spacing w:val="-16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войны;</w:t>
      </w:r>
    </w:p>
    <w:p w:rsidR="000824C7" w:rsidRPr="000824C7" w:rsidRDefault="000824C7" w:rsidP="000824C7">
      <w:pPr>
        <w:pStyle w:val="a3"/>
        <w:spacing w:line="321" w:lineRule="exact"/>
        <w:ind w:left="821" w:right="123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 мероприятий по профилактике абортов;</w:t>
      </w:r>
    </w:p>
    <w:p w:rsidR="000824C7" w:rsidRPr="000824C7" w:rsidRDefault="000824C7" w:rsidP="000824C7">
      <w:pPr>
        <w:pStyle w:val="a3"/>
        <w:tabs>
          <w:tab w:val="left" w:pos="2938"/>
          <w:tab w:val="left" w:pos="5927"/>
          <w:tab w:val="left" w:pos="7789"/>
          <w:tab w:val="left" w:pos="10185"/>
        </w:tabs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</w:t>
      </w:r>
      <w:r w:rsidRPr="000824C7">
        <w:rPr>
          <w:sz w:val="24"/>
          <w:szCs w:val="24"/>
          <w:lang w:val="ru-RU"/>
        </w:rPr>
        <w:tab/>
        <w:t>профилактических</w:t>
      </w:r>
      <w:r w:rsidRPr="000824C7">
        <w:rPr>
          <w:sz w:val="24"/>
          <w:szCs w:val="24"/>
          <w:lang w:val="ru-RU"/>
        </w:rPr>
        <w:tab/>
        <w:t>осмотров</w:t>
      </w:r>
      <w:r w:rsidRPr="000824C7">
        <w:rPr>
          <w:sz w:val="24"/>
          <w:szCs w:val="24"/>
          <w:lang w:val="ru-RU"/>
        </w:rPr>
        <w:tab/>
        <w:t>обучающихся</w:t>
      </w:r>
      <w:r w:rsidRPr="000824C7">
        <w:rPr>
          <w:sz w:val="24"/>
          <w:szCs w:val="24"/>
          <w:lang w:val="ru-RU"/>
        </w:rPr>
        <w:tab/>
        <w:t>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</w:t>
      </w:r>
      <w:r w:rsidRPr="000824C7">
        <w:rPr>
          <w:spacing w:val="-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веществ.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102"/>
        </w:tabs>
        <w:autoSpaceDE/>
        <w:autoSpaceDN/>
        <w:adjustRightInd/>
        <w:spacing w:before="4" w:after="0" w:line="319" w:lineRule="exact"/>
        <w:ind w:left="1101" w:hanging="280"/>
        <w:jc w:val="left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Условия бесплатного оказания скорой медицинской</w:t>
      </w:r>
      <w:r w:rsidRPr="000824C7">
        <w:rPr>
          <w:rFonts w:ascii="Times New Roman" w:hAnsi="Times New Roman" w:cs="Times New Roman"/>
          <w:spacing w:val="-20"/>
        </w:rPr>
        <w:t xml:space="preserve"> </w:t>
      </w:r>
      <w:r w:rsidRPr="000824C7">
        <w:rPr>
          <w:rFonts w:ascii="Times New Roman" w:hAnsi="Times New Roman" w:cs="Times New Roman"/>
        </w:rPr>
        <w:t>помощи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68"/>
        </w:tabs>
        <w:spacing w:before="1" w:line="322" w:lineRule="exact"/>
        <w:ind w:right="106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Скорая медицинская помощь населению осуществляется медицинскими организациями независимо от их территориальной и ведомственной подчиненности и формы собственности, медицинскими</w:t>
      </w:r>
      <w:r w:rsidRPr="000824C7">
        <w:rPr>
          <w:spacing w:val="-1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работниками.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52"/>
        </w:tabs>
        <w:ind w:right="109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 и других состояниях и</w:t>
      </w:r>
      <w:r w:rsidRPr="000824C7">
        <w:rPr>
          <w:spacing w:val="-1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заболеваниях).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54"/>
        </w:tabs>
        <w:ind w:right="109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Скорая медицинская помощь гражданам Российской Федерации и иным лицам, находящимся на ее территории, оказывается</w:t>
      </w:r>
      <w:r w:rsidRPr="000824C7">
        <w:rPr>
          <w:spacing w:val="-2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бесплатно.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75"/>
        </w:tabs>
        <w:ind w:right="107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Скорая, в том числе скорая специализированная, медицинская помощь оказывается в следующих</w:t>
      </w:r>
      <w:r w:rsidRPr="000824C7">
        <w:rPr>
          <w:spacing w:val="-7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формах:</w:t>
      </w:r>
    </w:p>
    <w:p w:rsidR="000824C7" w:rsidRPr="000824C7" w:rsidRDefault="000824C7" w:rsidP="000824C7">
      <w:pPr>
        <w:pStyle w:val="a3"/>
        <w:spacing w:line="242" w:lineRule="auto"/>
        <w:ind w:right="10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а) экстренной – при внезапных острых заболеваниях, состояниях, обострении хронических заболеваний, представляющих угрозу жизни пациента;</w:t>
      </w:r>
    </w:p>
    <w:p w:rsidR="000824C7" w:rsidRPr="000824C7" w:rsidRDefault="000824C7" w:rsidP="000824C7">
      <w:pPr>
        <w:pStyle w:val="a3"/>
        <w:spacing w:line="322" w:lineRule="exact"/>
        <w:ind w:right="111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б) неотложной –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47"/>
        </w:tabs>
        <w:spacing w:line="322" w:lineRule="exact"/>
        <w:ind w:right="111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Время </w:t>
      </w:r>
      <w:proofErr w:type="spellStart"/>
      <w:r w:rsidRPr="000824C7">
        <w:rPr>
          <w:sz w:val="24"/>
          <w:szCs w:val="24"/>
          <w:lang w:val="ru-RU"/>
        </w:rPr>
        <w:t>доезда</w:t>
      </w:r>
      <w:proofErr w:type="spellEnd"/>
      <w:r w:rsidRPr="000824C7">
        <w:rPr>
          <w:sz w:val="24"/>
          <w:szCs w:val="24"/>
          <w:lang w:val="ru-RU"/>
        </w:rPr>
        <w:t xml:space="preserve"> к месту вызова бригады скорой медицинской помощи при оказании скорой медицинской помощи в экстренной форме не должно превышать  20 минут с момента передачи (принятия)</w:t>
      </w:r>
      <w:r w:rsidRPr="000824C7">
        <w:rPr>
          <w:spacing w:val="-1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вызова.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20"/>
        </w:tabs>
        <w:ind w:right="110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помощи, утвержденных Министерством здравоохранения Российской Федерации.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40"/>
        </w:tabs>
        <w:ind w:right="106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Оказание скорой медицинской помощи включает установление ведущего синдрома и предварительного диагноза заболевания (состояния), осуществление мероприятий, способствующих стабилизации или улучшению состояния</w:t>
      </w:r>
      <w:r w:rsidRPr="000824C7">
        <w:rPr>
          <w:spacing w:val="-2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пациента.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62"/>
        </w:tabs>
        <w:spacing w:before="2"/>
        <w:ind w:right="108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наличии медицинских показаний осуществляется медицинская эвакуация.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92"/>
        </w:tabs>
        <w:ind w:right="102" w:firstLine="709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 xml:space="preserve">Медицинская эвакуация – транспортировка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 </w:t>
      </w:r>
      <w:r w:rsidRPr="000824C7">
        <w:rPr>
          <w:spacing w:val="23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в</w:t>
      </w:r>
      <w:proofErr w:type="gramEnd"/>
    </w:p>
    <w:p w:rsidR="000824C7" w:rsidRPr="000824C7" w:rsidRDefault="000824C7" w:rsidP="000824C7">
      <w:pPr>
        <w:jc w:val="both"/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tabs>
          <w:tab w:val="left" w:pos="1201"/>
          <w:tab w:val="left" w:pos="3178"/>
          <w:tab w:val="left" w:pos="4182"/>
          <w:tab w:val="left" w:pos="6086"/>
          <w:tab w:val="left" w:pos="7172"/>
          <w:tab w:val="left" w:pos="7563"/>
          <w:tab w:val="left" w:pos="9800"/>
        </w:tabs>
        <w:spacing w:before="155" w:line="242" w:lineRule="auto"/>
        <w:ind w:right="11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период</w:t>
      </w:r>
      <w:r w:rsidRPr="000824C7">
        <w:rPr>
          <w:sz w:val="24"/>
          <w:szCs w:val="24"/>
          <w:lang w:val="ru-RU"/>
        </w:rPr>
        <w:tab/>
        <w:t>беременности,</w:t>
      </w:r>
      <w:r w:rsidRPr="000824C7">
        <w:rPr>
          <w:sz w:val="24"/>
          <w:szCs w:val="24"/>
          <w:lang w:val="ru-RU"/>
        </w:rPr>
        <w:tab/>
        <w:t>родов,</w:t>
      </w:r>
      <w:r w:rsidRPr="000824C7">
        <w:rPr>
          <w:sz w:val="24"/>
          <w:szCs w:val="24"/>
          <w:lang w:val="ru-RU"/>
        </w:rPr>
        <w:tab/>
        <w:t>послеродовой</w:t>
      </w:r>
      <w:r w:rsidRPr="000824C7">
        <w:rPr>
          <w:sz w:val="24"/>
          <w:szCs w:val="24"/>
          <w:lang w:val="ru-RU"/>
        </w:rPr>
        <w:tab/>
        <w:t>период</w:t>
      </w:r>
      <w:r w:rsidRPr="000824C7">
        <w:rPr>
          <w:sz w:val="24"/>
          <w:szCs w:val="24"/>
          <w:lang w:val="ru-RU"/>
        </w:rPr>
        <w:tab/>
        <w:t>и</w:t>
      </w:r>
      <w:r w:rsidRPr="000824C7">
        <w:rPr>
          <w:sz w:val="24"/>
          <w:szCs w:val="24"/>
          <w:lang w:val="ru-RU"/>
        </w:rPr>
        <w:tab/>
        <w:t>новорожденных,</w:t>
      </w:r>
      <w:r w:rsidRPr="000824C7">
        <w:rPr>
          <w:sz w:val="24"/>
          <w:szCs w:val="24"/>
          <w:lang w:val="ru-RU"/>
        </w:rPr>
        <w:tab/>
        <w:t>лиц, пострадавших в результате чрезвычайных ситуаций и стихийных</w:t>
      </w:r>
      <w:r w:rsidRPr="000824C7">
        <w:rPr>
          <w:spacing w:val="-26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бедствий).</w:t>
      </w:r>
    </w:p>
    <w:p w:rsidR="000824C7" w:rsidRPr="000824C7" w:rsidRDefault="000824C7" w:rsidP="000824C7">
      <w:pPr>
        <w:pStyle w:val="a3"/>
        <w:spacing w:line="322" w:lineRule="exact"/>
        <w:ind w:right="104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Медицинская эвакуация осуществляется выездными бригадами скорой медицинской помощи, а также санитарно-авиационным транспортом,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19"/>
        </w:tabs>
        <w:ind w:right="103" w:firstLine="709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</w:t>
      </w:r>
      <w:r w:rsidRPr="000824C7">
        <w:rPr>
          <w:spacing w:val="-2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бедствий.</w:t>
      </w:r>
      <w:proofErr w:type="gramEnd"/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02"/>
        </w:tabs>
        <w:ind w:right="109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</w:t>
      </w:r>
      <w:r w:rsidRPr="000824C7">
        <w:rPr>
          <w:spacing w:val="-13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пациент.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685"/>
        </w:tabs>
        <w:ind w:right="112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Во время проведения медицинской эвакуации осуществляется мониторинг состояния функций организма пациента и оказывается необходимая медицинская</w:t>
      </w:r>
      <w:r w:rsidRPr="000824C7">
        <w:rPr>
          <w:spacing w:val="-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помощь.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752"/>
        </w:tabs>
        <w:ind w:right="108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Оказание медицинской помощи больным и пострадавшим, обратившимся за помощью непосредственно на станцию скорой медицинской помощи, осуществляется в кабинете для приема амбулаторных</w:t>
      </w:r>
      <w:r w:rsidRPr="000824C7">
        <w:rPr>
          <w:spacing w:val="-2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больных.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91"/>
        </w:tabs>
        <w:ind w:right="109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Отсутствие страхового полиса и личных документов не является причиной отказа в вызове и оказании скорой</w:t>
      </w:r>
      <w:r w:rsidRPr="000824C7">
        <w:rPr>
          <w:spacing w:val="-1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95"/>
        </w:tabs>
        <w:ind w:right="111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Оплата дежу</w:t>
      </w:r>
      <w:proofErr w:type="gramStart"/>
      <w:r w:rsidRPr="000824C7">
        <w:rPr>
          <w:sz w:val="24"/>
          <w:szCs w:val="24"/>
          <w:lang w:val="ru-RU"/>
        </w:rPr>
        <w:t>рств бр</w:t>
      </w:r>
      <w:proofErr w:type="gramEnd"/>
      <w:r w:rsidRPr="000824C7">
        <w:rPr>
          <w:sz w:val="24"/>
          <w:szCs w:val="24"/>
          <w:lang w:val="ru-RU"/>
        </w:rPr>
        <w:t>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</w:t>
      </w:r>
      <w:r w:rsidRPr="000824C7">
        <w:rPr>
          <w:spacing w:val="-1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мероприятий.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102"/>
        </w:tabs>
        <w:autoSpaceDE/>
        <w:autoSpaceDN/>
        <w:adjustRightInd/>
        <w:spacing w:before="4" w:after="0" w:line="319" w:lineRule="exact"/>
        <w:ind w:left="1101" w:hanging="280"/>
        <w:jc w:val="left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Предоставление специализированной медицинской</w:t>
      </w:r>
      <w:r w:rsidRPr="000824C7">
        <w:rPr>
          <w:rFonts w:ascii="Times New Roman" w:hAnsi="Times New Roman" w:cs="Times New Roman"/>
          <w:spacing w:val="-14"/>
        </w:rPr>
        <w:t xml:space="preserve"> </w:t>
      </w:r>
      <w:r w:rsidRPr="000824C7">
        <w:rPr>
          <w:rFonts w:ascii="Times New Roman" w:hAnsi="Times New Roman" w:cs="Times New Roman"/>
        </w:rPr>
        <w:t>помощи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14"/>
        </w:tabs>
        <w:spacing w:before="1" w:line="322" w:lineRule="exact"/>
        <w:ind w:right="111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Специализированная медицинская помощь оказывается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</w:t>
      </w:r>
      <w:r w:rsidRPr="000824C7">
        <w:rPr>
          <w:spacing w:val="-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оказания.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697"/>
        </w:tabs>
        <w:ind w:right="102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Специализированная медицинская помощь, в том числе высокотехнологичная, организуется в соответствии с Положением об организации оказания специализированной, в том числе высокотехнологичной, медицинской помощи, утвержденным приказом Министерством здравоохранения Российской Федерации от 2 декабря 2014 года №</w:t>
      </w:r>
      <w:r w:rsidRPr="000824C7">
        <w:rPr>
          <w:spacing w:val="-1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796н.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49"/>
        </w:tabs>
        <w:ind w:right="105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Специализированная медицинская помощь организуется и оказывается в соответствии с порядками оказания медицинской помощи (по профилям) и на основе стандартов медицинской помощи, утвержденных Министерством здравоохранения Российской Федерации, а также в соответствии с клиническими рекомендациями и руководствами, другими нормативными правовыми документами.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68"/>
        </w:tabs>
        <w:ind w:right="103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Госпитализация для лечения пациента в условиях круглосуточного или дневного   стационаров   осуществляется   по   медицинским   показаниям,  </w:t>
      </w:r>
      <w:r w:rsidRPr="000824C7">
        <w:rPr>
          <w:spacing w:val="6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которые</w:t>
      </w:r>
    </w:p>
    <w:p w:rsidR="000824C7" w:rsidRPr="000824C7" w:rsidRDefault="000824C7" w:rsidP="000824C7">
      <w:pPr>
        <w:jc w:val="both"/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07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определяются лечащим врачом или врачебной комиссией медицинской 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</w:t>
      </w:r>
      <w:r w:rsidRPr="000824C7">
        <w:rPr>
          <w:spacing w:val="-1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организации.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95"/>
        </w:tabs>
        <w:ind w:right="109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Госпитализация в стационар в экстренной форме осуществляется при внезапных острых заболеваниях (состояниях), обострении хронических 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</w:t>
      </w:r>
      <w:r w:rsidRPr="000824C7">
        <w:rPr>
          <w:spacing w:val="-12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больных.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66"/>
        </w:tabs>
        <w:ind w:right="100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</w:t>
      </w:r>
      <w:r w:rsidRPr="000824C7">
        <w:rPr>
          <w:spacing w:val="-6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организации.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41"/>
        </w:tabs>
        <w:ind w:right="109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</w:t>
      </w:r>
      <w:r w:rsidRPr="000824C7">
        <w:rPr>
          <w:spacing w:val="-1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52"/>
        </w:tabs>
        <w:spacing w:before="2"/>
        <w:ind w:right="111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Лечение сопутствующих заболеваний проводится в случае обострения и их влияния на </w:t>
      </w:r>
      <w:proofErr w:type="gramStart"/>
      <w:r w:rsidRPr="000824C7">
        <w:rPr>
          <w:sz w:val="24"/>
          <w:szCs w:val="24"/>
          <w:lang w:val="ru-RU"/>
        </w:rPr>
        <w:t>тяжесть</w:t>
      </w:r>
      <w:proofErr w:type="gramEnd"/>
      <w:r w:rsidRPr="000824C7">
        <w:rPr>
          <w:sz w:val="24"/>
          <w:szCs w:val="24"/>
          <w:lang w:val="ru-RU"/>
        </w:rPr>
        <w:t xml:space="preserve"> и течение основного</w:t>
      </w:r>
      <w:r w:rsidRPr="000824C7">
        <w:rPr>
          <w:spacing w:val="-1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заболевания.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65"/>
        </w:tabs>
        <w:ind w:right="110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Пациент имеет право на получение лечебного питания с учетом особенностей течения основного и сопутствующего</w:t>
      </w:r>
      <w:r w:rsidRPr="000824C7">
        <w:rPr>
          <w:spacing w:val="-1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заболеваний.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53"/>
        </w:tabs>
        <w:ind w:right="104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осуществляется с учетом критериев оценки качества медицинской помощи, которые регламентированы приказом Министерства здравоохранения Российской Федерации от 7 июля 2015 года № 422ан «Об утверждении критериев оценки качества медицинской</w:t>
      </w:r>
      <w:r w:rsidRPr="000824C7">
        <w:rPr>
          <w:spacing w:val="-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помощи».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70"/>
        </w:tabs>
        <w:ind w:right="105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Выписка пациента из стационара и дневного стационара осуществляется на основании следующих</w:t>
      </w:r>
      <w:r w:rsidRPr="000824C7">
        <w:rPr>
          <w:spacing w:val="-12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критериев:</w:t>
      </w:r>
    </w:p>
    <w:p w:rsidR="000824C7" w:rsidRPr="000824C7" w:rsidRDefault="000824C7" w:rsidP="000824C7">
      <w:pPr>
        <w:pStyle w:val="a3"/>
        <w:spacing w:before="2" w:line="322" w:lineRule="exact"/>
        <w:ind w:left="821" w:right="123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установление клинического диагноза;</w:t>
      </w:r>
    </w:p>
    <w:p w:rsidR="000824C7" w:rsidRPr="000824C7" w:rsidRDefault="000824C7" w:rsidP="000824C7">
      <w:pPr>
        <w:pStyle w:val="a3"/>
        <w:ind w:right="10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стабилизация лабораторных показателей патологического процесса основного и сопутствующего заболевания, оказывающего влияние на тяжесть и течение основного заболевания;</w:t>
      </w:r>
    </w:p>
    <w:p w:rsidR="000824C7" w:rsidRPr="000824C7" w:rsidRDefault="000824C7" w:rsidP="000824C7">
      <w:pPr>
        <w:pStyle w:val="a3"/>
        <w:ind w:right="10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достижение запланированного результата, выполнение  стандарта медицинской помощи и (или) клинических рекомендаций (за исключением случаев перевода в другие медицинские организации с целью выполнения порядков  оказания и стандартов медицинской</w:t>
      </w:r>
      <w:r w:rsidRPr="000824C7">
        <w:rPr>
          <w:spacing w:val="-16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помощи).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32"/>
        </w:tabs>
        <w:ind w:right="110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раздел </w:t>
      </w:r>
      <w:r w:rsidRPr="000824C7">
        <w:rPr>
          <w:sz w:val="24"/>
          <w:szCs w:val="24"/>
        </w:rPr>
        <w:t>II</w:t>
      </w:r>
      <w:r w:rsidRPr="000824C7">
        <w:rPr>
          <w:sz w:val="24"/>
          <w:szCs w:val="24"/>
          <w:lang w:val="ru-RU"/>
        </w:rPr>
        <w:t xml:space="preserve"> приложения к Программе государственных гарантий бесплатного</w:t>
      </w:r>
      <w:r w:rsidRPr="000824C7">
        <w:rPr>
          <w:spacing w:val="3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оказания</w:t>
      </w:r>
    </w:p>
    <w:p w:rsidR="000824C7" w:rsidRPr="000824C7" w:rsidRDefault="000824C7" w:rsidP="000824C7">
      <w:pPr>
        <w:jc w:val="both"/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03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гражданам медицинской помощи на 2017 год и на плановый период 2018 и 2019 годов,   утвержденной   постановлением   Правительства   Российской    Федерации от 19 декабря 2016 года № 1403 «О Программе государственных гарантий бесплатного оказания гражданам медицинской помощи на 2017 год и на плановый период 2018 и 2019 годов».</w:t>
      </w:r>
    </w:p>
    <w:p w:rsidR="000824C7" w:rsidRPr="000824C7" w:rsidRDefault="000824C7" w:rsidP="000824C7">
      <w:pPr>
        <w:pStyle w:val="a3"/>
        <w:ind w:right="10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Гражданам Российской Федерации, постоянно проживающим в других субъектах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</w:t>
      </w:r>
      <w:r w:rsidRPr="000824C7">
        <w:rPr>
          <w:spacing w:val="-11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Федерации.</w:t>
      </w:r>
    </w:p>
    <w:p w:rsidR="000824C7" w:rsidRPr="000824C7" w:rsidRDefault="000824C7" w:rsidP="000824C7">
      <w:pPr>
        <w:pStyle w:val="a3"/>
        <w:ind w:right="10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помощь, с использованием современных информационно-коммуникационных технологий в соответствии с требованиями, установленными Министерством здравоохранения Республики Татарстан.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229"/>
        </w:tabs>
        <w:autoSpaceDE/>
        <w:autoSpaceDN/>
        <w:adjustRightInd/>
        <w:spacing w:before="4" w:after="0"/>
        <w:ind w:right="109" w:firstLine="709"/>
        <w:jc w:val="both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Условия пребывания в медицинских организациях при оказании медицинской помощи в стационарных</w:t>
      </w:r>
      <w:r w:rsidRPr="000824C7">
        <w:rPr>
          <w:rFonts w:ascii="Times New Roman" w:hAnsi="Times New Roman" w:cs="Times New Roman"/>
          <w:spacing w:val="-13"/>
        </w:rPr>
        <w:t xml:space="preserve"> </w:t>
      </w:r>
      <w:r w:rsidRPr="000824C7">
        <w:rPr>
          <w:rFonts w:ascii="Times New Roman" w:hAnsi="Times New Roman" w:cs="Times New Roman"/>
        </w:rPr>
        <w:t>условиях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47"/>
        </w:tabs>
        <w:ind w:right="100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Размещение пациентов производится в палаты на </w:t>
      </w:r>
      <w:proofErr w:type="gramStart"/>
      <w:r w:rsidRPr="000824C7">
        <w:rPr>
          <w:sz w:val="24"/>
          <w:szCs w:val="24"/>
          <w:lang w:val="ru-RU"/>
        </w:rPr>
        <w:t>три и более мест</w:t>
      </w:r>
      <w:proofErr w:type="gramEnd"/>
      <w:r w:rsidRPr="000824C7">
        <w:rPr>
          <w:sz w:val="24"/>
          <w:szCs w:val="24"/>
          <w:lang w:val="ru-RU"/>
        </w:rPr>
        <w:t>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61"/>
        </w:tabs>
        <w:ind w:right="111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госпитализации детей в возрасте семи лет и старше без родителей мальчики и девочки размещаются в палатах</w:t>
      </w:r>
      <w:r w:rsidRPr="000824C7">
        <w:rPr>
          <w:spacing w:val="-11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раздельно.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71"/>
        </w:tabs>
        <w:ind w:right="104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госпитализации ребенка одному из родителей, иному члену семьи  или иному законному представителю предоставляется право на бесплатное совместное нахождение с ребенком в течение всего периода</w:t>
      </w:r>
      <w:r w:rsidRPr="000824C7">
        <w:rPr>
          <w:spacing w:val="-1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лечения.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возраста – при наличии медицинских показаний с указанных лиц не взимается плата за предоставление спального места и</w:t>
      </w:r>
      <w:r w:rsidRPr="000824C7">
        <w:rPr>
          <w:spacing w:val="-2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питания.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47"/>
        </w:tabs>
        <w:ind w:right="105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</w:t>
      </w:r>
      <w:r w:rsidRPr="000824C7">
        <w:rPr>
          <w:spacing w:val="-1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госпитализации.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704"/>
        </w:tabs>
        <w:ind w:right="103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Питание, проведение лечебно-диагностических манипуляций, лекарственное обеспечение производятся </w:t>
      </w:r>
      <w:proofErr w:type="gramStart"/>
      <w:r w:rsidRPr="000824C7">
        <w:rPr>
          <w:sz w:val="24"/>
          <w:szCs w:val="24"/>
          <w:lang w:val="ru-RU"/>
        </w:rPr>
        <w:t>с даты поступления</w:t>
      </w:r>
      <w:proofErr w:type="gramEnd"/>
      <w:r w:rsidRPr="000824C7">
        <w:rPr>
          <w:sz w:val="24"/>
          <w:szCs w:val="24"/>
          <w:lang w:val="ru-RU"/>
        </w:rPr>
        <w:t xml:space="preserve"> в</w:t>
      </w:r>
      <w:r w:rsidRPr="000824C7">
        <w:rPr>
          <w:spacing w:val="-1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стационар.</w:t>
      </w:r>
    </w:p>
    <w:p w:rsidR="000824C7" w:rsidRPr="000824C7" w:rsidRDefault="000824C7" w:rsidP="000824C7">
      <w:pPr>
        <w:pStyle w:val="a3"/>
        <w:ind w:right="11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0824C7" w:rsidRPr="000824C7" w:rsidRDefault="000824C7" w:rsidP="000824C7">
      <w:pPr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327"/>
        </w:tabs>
        <w:spacing w:before="155"/>
        <w:ind w:right="106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 xml:space="preserve">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</w:t>
      </w:r>
      <w:proofErr w:type="spellStart"/>
      <w:r w:rsidRPr="000824C7">
        <w:rPr>
          <w:sz w:val="24"/>
          <w:szCs w:val="24"/>
          <w:lang w:val="ru-RU"/>
        </w:rPr>
        <w:t>родоразрешения</w:t>
      </w:r>
      <w:proofErr w:type="spellEnd"/>
      <w:r w:rsidRPr="000824C7">
        <w:rPr>
          <w:sz w:val="24"/>
          <w:szCs w:val="24"/>
          <w:lang w:val="ru-RU"/>
        </w:rPr>
        <w:t>, при наличии в учреждении родовспоможения соответствующих условий (индивидуальных родовых залов) и отсутств</w:t>
      </w:r>
      <w:proofErr w:type="gramStart"/>
      <w:r w:rsidRPr="000824C7">
        <w:rPr>
          <w:sz w:val="24"/>
          <w:szCs w:val="24"/>
          <w:lang w:val="ru-RU"/>
        </w:rPr>
        <w:t>ии у о</w:t>
      </w:r>
      <w:proofErr w:type="gramEnd"/>
      <w:r w:rsidRPr="000824C7">
        <w:rPr>
          <w:sz w:val="24"/>
          <w:szCs w:val="24"/>
          <w:lang w:val="ru-RU"/>
        </w:rPr>
        <w:t>тца или иного члена семьи контагиозных инфекционных заболеваний. Реализация такого права осуществляется без взимания платы с отца ребенка или иного члена</w:t>
      </w:r>
      <w:r w:rsidRPr="000824C7">
        <w:rPr>
          <w:spacing w:val="-11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семьи.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102"/>
        </w:tabs>
        <w:autoSpaceDE/>
        <w:autoSpaceDN/>
        <w:adjustRightInd/>
        <w:spacing w:before="7" w:after="0" w:line="319" w:lineRule="exact"/>
        <w:ind w:left="1101" w:hanging="280"/>
        <w:jc w:val="left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Условия размещения пациентов в маломестных</w:t>
      </w:r>
      <w:r w:rsidRPr="000824C7">
        <w:rPr>
          <w:rFonts w:ascii="Times New Roman" w:hAnsi="Times New Roman" w:cs="Times New Roman"/>
          <w:spacing w:val="-17"/>
        </w:rPr>
        <w:t xml:space="preserve"> </w:t>
      </w:r>
      <w:r w:rsidRPr="000824C7">
        <w:rPr>
          <w:rFonts w:ascii="Times New Roman" w:hAnsi="Times New Roman" w:cs="Times New Roman"/>
        </w:rPr>
        <w:t>боксах</w:t>
      </w:r>
    </w:p>
    <w:p w:rsidR="000824C7" w:rsidRPr="000824C7" w:rsidRDefault="000824C7" w:rsidP="000824C7">
      <w:pPr>
        <w:pStyle w:val="a3"/>
        <w:ind w:right="101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Пациенты, имеющие медицинские и (или) эпидемиологические показания, установленные в соответствии с приказом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346"/>
        </w:tabs>
        <w:autoSpaceDE/>
        <w:autoSpaceDN/>
        <w:adjustRightInd/>
        <w:spacing w:before="4" w:after="0"/>
        <w:ind w:right="103" w:firstLine="709"/>
        <w:jc w:val="both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</w:t>
      </w:r>
      <w:r w:rsidRPr="000824C7">
        <w:rPr>
          <w:rFonts w:ascii="Times New Roman" w:hAnsi="Times New Roman" w:cs="Times New Roman"/>
          <w:spacing w:val="-10"/>
        </w:rPr>
        <w:t xml:space="preserve"> </w:t>
      </w:r>
      <w:r w:rsidRPr="000824C7">
        <w:rPr>
          <w:rFonts w:ascii="Times New Roman" w:hAnsi="Times New Roman" w:cs="Times New Roman"/>
        </w:rPr>
        <w:t>помощь</w:t>
      </w:r>
    </w:p>
    <w:p w:rsidR="000824C7" w:rsidRPr="000824C7" w:rsidRDefault="000824C7" w:rsidP="000824C7">
      <w:pPr>
        <w:pStyle w:val="a3"/>
        <w:ind w:right="10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Обеспечение медицинской помощи детям-сиротам и детям, оставшимся без попечения родителей, осуществляется в соответствии с постановлением Правительства Российской Федерации от 14 февраля 2013 года № 116 «О мерах по совершенствованию организации медицинской помощи детям-сиротам и детям, оставшимся без попечения родителей».</w:t>
      </w:r>
    </w:p>
    <w:p w:rsidR="000824C7" w:rsidRPr="000824C7" w:rsidRDefault="000824C7" w:rsidP="000824C7">
      <w:pPr>
        <w:pStyle w:val="a3"/>
        <w:ind w:right="101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Медицинское обследование детей-сирот, детей, оставшихся без попечения родителей,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0824C7" w:rsidRPr="000824C7" w:rsidRDefault="000824C7" w:rsidP="000824C7">
      <w:pPr>
        <w:pStyle w:val="a3"/>
        <w:ind w:right="101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Оказание медицинской помощи, включая </w:t>
      </w:r>
      <w:proofErr w:type="gramStart"/>
      <w:r w:rsidRPr="000824C7">
        <w:rPr>
          <w:sz w:val="24"/>
          <w:szCs w:val="24"/>
          <w:lang w:val="ru-RU"/>
        </w:rPr>
        <w:t>специализированную</w:t>
      </w:r>
      <w:proofErr w:type="gramEnd"/>
      <w:r w:rsidRPr="000824C7">
        <w:rPr>
          <w:sz w:val="24"/>
          <w:szCs w:val="24"/>
          <w:lang w:val="ru-RU"/>
        </w:rPr>
        <w:t>, в том числе высокотехнологичную, осуществляется указанной категории граждан в приоритетном порядке.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346"/>
        </w:tabs>
        <w:autoSpaceDE/>
        <w:autoSpaceDN/>
        <w:adjustRightInd/>
        <w:spacing w:before="4" w:after="0"/>
        <w:ind w:right="107" w:firstLine="709"/>
        <w:jc w:val="both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627"/>
        </w:tabs>
        <w:ind w:right="101" w:firstLine="709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порядках, определяемых Министерством здравоохранения Российской Федерации и Министерством здравоохранения Республики</w:t>
      </w:r>
      <w:proofErr w:type="gramEnd"/>
      <w:r w:rsidRPr="000824C7">
        <w:rPr>
          <w:spacing w:val="-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Татарстан.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55"/>
        </w:tabs>
        <w:ind w:right="110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    условиях,     диагностических     исследований     при     </w:t>
      </w:r>
      <w:r w:rsidRPr="000824C7">
        <w:rPr>
          <w:spacing w:val="3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отсутствии</w:t>
      </w:r>
    </w:p>
    <w:p w:rsidR="000824C7" w:rsidRPr="000824C7" w:rsidRDefault="000824C7" w:rsidP="000824C7">
      <w:pPr>
        <w:jc w:val="both"/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Транспортные услуги и диагностические исследования предоставляются пациенту без взимания платы.</w:t>
      </w:r>
    </w:p>
    <w:p w:rsidR="000824C7" w:rsidRPr="000824C7" w:rsidRDefault="000824C7" w:rsidP="000824C7">
      <w:pPr>
        <w:pStyle w:val="a3"/>
        <w:ind w:right="108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Транспортировка в медицинскую организацию, предоставляющую медицинскую услугу, осуществляется в порядке, установленном Министерством здравоохранения Республики Татарстан.</w:t>
      </w:r>
    </w:p>
    <w:p w:rsidR="000824C7" w:rsidRPr="000824C7" w:rsidRDefault="000824C7" w:rsidP="000824C7">
      <w:pPr>
        <w:pStyle w:val="a3"/>
        <w:ind w:right="10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Оказание медицинской помощи в другой медицинской организации, предоставляющей медицинскую услугу, осуществляется в порядке, установленном Министерством здравоохранения Республики Татарстан.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244"/>
        </w:tabs>
        <w:autoSpaceDE/>
        <w:autoSpaceDN/>
        <w:adjustRightInd/>
        <w:spacing w:before="4" w:after="0"/>
        <w:ind w:right="108" w:firstLine="709"/>
        <w:jc w:val="both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</w:t>
      </w:r>
      <w:r w:rsidRPr="000824C7">
        <w:rPr>
          <w:rFonts w:ascii="Times New Roman" w:hAnsi="Times New Roman" w:cs="Times New Roman"/>
          <w:spacing w:val="-5"/>
        </w:rPr>
        <w:t xml:space="preserve"> </w:t>
      </w:r>
      <w:r w:rsidRPr="000824C7">
        <w:rPr>
          <w:rFonts w:ascii="Times New Roman" w:hAnsi="Times New Roman" w:cs="Times New Roman"/>
        </w:rPr>
        <w:t>врачей-специалистов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684"/>
        </w:tabs>
        <w:ind w:right="105" w:firstLine="709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 xml:space="preserve">Организация приема медицинскими работниками пациентов в амбулаторных условиях (предварительная запись, </w:t>
      </w:r>
      <w:proofErr w:type="spellStart"/>
      <w:r w:rsidRPr="000824C7">
        <w:rPr>
          <w:sz w:val="24"/>
          <w:szCs w:val="24"/>
          <w:lang w:val="ru-RU"/>
        </w:rPr>
        <w:t>самозапись</w:t>
      </w:r>
      <w:proofErr w:type="spellEnd"/>
      <w:r w:rsidRPr="000824C7">
        <w:rPr>
          <w:sz w:val="24"/>
          <w:szCs w:val="24"/>
          <w:lang w:val="ru-RU"/>
        </w:rPr>
        <w:t xml:space="preserve">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Министерством здравоохранения Республики Татарстан и внутренними правилами работы медицинской организации.</w:t>
      </w:r>
      <w:proofErr w:type="gramEnd"/>
      <w:r w:rsidRPr="000824C7">
        <w:rPr>
          <w:sz w:val="24"/>
          <w:szCs w:val="24"/>
          <w:lang w:val="ru-RU"/>
        </w:rPr>
        <w:t xml:space="preserve"> В целях упорядочения оказания плановой медицинской помощи осуществляется запись пациентов, в том числе в электронном виде.</w:t>
      </w:r>
    </w:p>
    <w:p w:rsidR="000824C7" w:rsidRPr="000824C7" w:rsidRDefault="000824C7" w:rsidP="000824C7">
      <w:pPr>
        <w:pStyle w:val="a3"/>
        <w:spacing w:line="322" w:lineRule="exact"/>
        <w:ind w:left="821" w:right="123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оказании медицинской помощи предусматривается, что:</w:t>
      </w:r>
    </w:p>
    <w:p w:rsidR="000824C7" w:rsidRPr="000824C7" w:rsidRDefault="000824C7" w:rsidP="000824C7">
      <w:pPr>
        <w:pStyle w:val="a3"/>
        <w:spacing w:before="2"/>
        <w:ind w:right="10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срок ожидания оказания первичной медико-санитарной помощи в неотложной форме не должен превышать двух часов с момента обращения пациента в медицинскую организацию;</w:t>
      </w:r>
    </w:p>
    <w:p w:rsidR="000824C7" w:rsidRPr="000824C7" w:rsidRDefault="000824C7" w:rsidP="000824C7">
      <w:pPr>
        <w:pStyle w:val="a3"/>
        <w:ind w:right="9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срок ожидания приема врачом-терапевтом участковым, врачом-педиатром участковым, врачом общей практики  (семейным  врачом)  не  должен  превышать  24 часов с момента обращения пациента в медицинскую</w:t>
      </w:r>
      <w:r w:rsidRPr="000824C7">
        <w:rPr>
          <w:spacing w:val="-22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организацию;</w:t>
      </w:r>
    </w:p>
    <w:p w:rsidR="000824C7" w:rsidRPr="000824C7" w:rsidRDefault="000824C7" w:rsidP="000824C7">
      <w:pPr>
        <w:pStyle w:val="a3"/>
        <w:ind w:right="105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срок проведения консультаций врачей-специалистов при оказании первичной специализированной медико-санитарной помощи в плановой форме не должен превышать 14 календарных дней со дня обращения пациента в медицинскую организацию;</w:t>
      </w:r>
    </w:p>
    <w:p w:rsidR="000824C7" w:rsidRPr="000824C7" w:rsidRDefault="000824C7" w:rsidP="000824C7">
      <w:pPr>
        <w:pStyle w:val="a3"/>
        <w:ind w:right="9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срок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должен превышать 14 календарных дней со дня их назначения;</w:t>
      </w:r>
    </w:p>
    <w:p w:rsidR="000824C7" w:rsidRPr="000824C7" w:rsidRDefault="000824C7" w:rsidP="000824C7">
      <w:pPr>
        <w:pStyle w:val="a3"/>
        <w:ind w:right="105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 плановой форме не должен превышать 30 календарных дней со дня их назначения.</w:t>
      </w:r>
    </w:p>
    <w:p w:rsidR="000824C7" w:rsidRPr="000824C7" w:rsidRDefault="000824C7" w:rsidP="000824C7">
      <w:pPr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 w:line="242" w:lineRule="auto"/>
        <w:ind w:right="11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0824C7" w:rsidRPr="000824C7" w:rsidRDefault="000824C7" w:rsidP="000824C7">
      <w:pPr>
        <w:pStyle w:val="a3"/>
        <w:spacing w:line="322" w:lineRule="exact"/>
        <w:ind w:right="10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Консультации врачей-специалистов осуществляются по  направлению лечащего врача медицинской организации, оказывающей первичную медик</w:t>
      </w:r>
      <w:proofErr w:type="gramStart"/>
      <w:r w:rsidRPr="000824C7">
        <w:rPr>
          <w:sz w:val="24"/>
          <w:szCs w:val="24"/>
          <w:lang w:val="ru-RU"/>
        </w:rPr>
        <w:t>о-</w:t>
      </w:r>
      <w:proofErr w:type="gramEnd"/>
      <w:r w:rsidRPr="000824C7">
        <w:rPr>
          <w:sz w:val="24"/>
          <w:szCs w:val="24"/>
          <w:lang w:val="ru-RU"/>
        </w:rPr>
        <w:t xml:space="preserve"> санитарную помощь, где прикреплен пациент.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819"/>
        </w:tabs>
        <w:ind w:right="104" w:firstLine="709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Специализированная, за исключением высокотехнологичной,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</w:t>
      </w:r>
      <w:r w:rsidRPr="000824C7">
        <w:rPr>
          <w:spacing w:val="-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Программы.</w:t>
      </w:r>
      <w:proofErr w:type="gramEnd"/>
    </w:p>
    <w:p w:rsidR="000824C7" w:rsidRPr="000824C7" w:rsidRDefault="000824C7" w:rsidP="000824C7">
      <w:pPr>
        <w:pStyle w:val="a3"/>
        <w:ind w:right="110" w:firstLine="708"/>
        <w:rPr>
          <w:sz w:val="24"/>
          <w:szCs w:val="24"/>
        </w:rPr>
      </w:pPr>
      <w:r w:rsidRPr="000824C7">
        <w:rPr>
          <w:sz w:val="24"/>
          <w:szCs w:val="24"/>
          <w:lang w:val="ru-RU"/>
        </w:rPr>
        <w:t xml:space="preserve">Максимальный срок ожидания не может превышать 30 календарных дней </w:t>
      </w:r>
      <w:proofErr w:type="gramStart"/>
      <w:r w:rsidRPr="000824C7">
        <w:rPr>
          <w:sz w:val="24"/>
          <w:szCs w:val="24"/>
          <w:lang w:val="ru-RU"/>
        </w:rPr>
        <w:t>с даты выдачи</w:t>
      </w:r>
      <w:proofErr w:type="gramEnd"/>
      <w:r w:rsidRPr="000824C7">
        <w:rPr>
          <w:sz w:val="24"/>
          <w:szCs w:val="24"/>
          <w:lang w:val="ru-RU"/>
        </w:rPr>
        <w:t xml:space="preserve"> лечащим врачом направления на госпитализацию </w:t>
      </w:r>
      <w:r w:rsidRPr="000824C7">
        <w:rPr>
          <w:sz w:val="24"/>
          <w:szCs w:val="24"/>
        </w:rPr>
        <w:t>(</w:t>
      </w:r>
      <w:proofErr w:type="spellStart"/>
      <w:r w:rsidRPr="000824C7">
        <w:rPr>
          <w:sz w:val="24"/>
          <w:szCs w:val="24"/>
        </w:rPr>
        <w:t>при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условии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обращения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пациента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на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госпитализацию</w:t>
      </w:r>
      <w:proofErr w:type="spellEnd"/>
      <w:r w:rsidRPr="000824C7">
        <w:rPr>
          <w:sz w:val="24"/>
          <w:szCs w:val="24"/>
        </w:rPr>
        <w:t xml:space="preserve"> в </w:t>
      </w:r>
      <w:proofErr w:type="spellStart"/>
      <w:r w:rsidRPr="000824C7">
        <w:rPr>
          <w:sz w:val="24"/>
          <w:szCs w:val="24"/>
        </w:rPr>
        <w:t>рекомендуемые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лечащим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врачом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сроки</w:t>
      </w:r>
      <w:proofErr w:type="spellEnd"/>
      <w:r w:rsidRPr="000824C7">
        <w:rPr>
          <w:sz w:val="24"/>
          <w:szCs w:val="24"/>
        </w:rPr>
        <w:t>).</w:t>
      </w:r>
    </w:p>
    <w:p w:rsidR="000824C7" w:rsidRPr="000824C7" w:rsidRDefault="000824C7" w:rsidP="000824C7">
      <w:pPr>
        <w:pStyle w:val="a3"/>
        <w:spacing w:before="2"/>
        <w:ind w:right="107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</w:t>
      </w:r>
      <w:r w:rsidRPr="000824C7">
        <w:rPr>
          <w:spacing w:val="-13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пациента.</w:t>
      </w:r>
    </w:p>
    <w:p w:rsidR="000824C7" w:rsidRPr="000824C7" w:rsidRDefault="000824C7" w:rsidP="000824C7">
      <w:pPr>
        <w:pStyle w:val="a3"/>
        <w:ind w:right="10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</w:t>
      </w:r>
      <w:proofErr w:type="gramStart"/>
      <w:r w:rsidRPr="000824C7">
        <w:rPr>
          <w:sz w:val="24"/>
          <w:szCs w:val="24"/>
          <w:lang w:val="ru-RU"/>
        </w:rPr>
        <w:t>о-</w:t>
      </w:r>
      <w:proofErr w:type="gramEnd"/>
      <w:r w:rsidRPr="000824C7">
        <w:rPr>
          <w:sz w:val="24"/>
          <w:szCs w:val="24"/>
          <w:lang w:val="ru-RU"/>
        </w:rPr>
        <w:t xml:space="preserve"> телекоммуникационной сети «Интернет», с учетом требований законодательства Российской Федерации в области персональных</w:t>
      </w:r>
      <w:r w:rsidRPr="000824C7">
        <w:rPr>
          <w:spacing w:val="-2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данных.</w:t>
      </w:r>
    </w:p>
    <w:p w:rsidR="000824C7" w:rsidRPr="000824C7" w:rsidRDefault="000824C7" w:rsidP="000824C7">
      <w:pPr>
        <w:pStyle w:val="a3"/>
        <w:spacing w:before="2"/>
        <w:ind w:right="108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45"/>
        </w:tabs>
        <w:ind w:right="106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 (далее –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04"/>
        </w:tabs>
        <w:ind w:right="102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</w:t>
      </w:r>
      <w:r w:rsidRPr="000824C7">
        <w:rPr>
          <w:spacing w:val="-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Татарстан.</w:t>
      </w:r>
    </w:p>
    <w:p w:rsidR="000824C7" w:rsidRPr="000824C7" w:rsidRDefault="000824C7" w:rsidP="000824C7">
      <w:pPr>
        <w:pStyle w:val="a3"/>
        <w:spacing w:before="2"/>
        <w:ind w:right="10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Информирование граждан о сроках ожидания оказания вспомогательных репродуктивных технологий (экстракорпорального  оплодотворения) осуществляется в доступной форме, в том числе с использованием информационн</w:t>
      </w:r>
      <w:proofErr w:type="gramStart"/>
      <w:r w:rsidRPr="000824C7">
        <w:rPr>
          <w:sz w:val="24"/>
          <w:szCs w:val="24"/>
          <w:lang w:val="ru-RU"/>
        </w:rPr>
        <w:t>о-</w:t>
      </w:r>
      <w:proofErr w:type="gramEnd"/>
      <w:r w:rsidRPr="000824C7">
        <w:rPr>
          <w:sz w:val="24"/>
          <w:szCs w:val="24"/>
          <w:lang w:val="ru-RU"/>
        </w:rPr>
        <w:t xml:space="preserve"> телекоммуникационной сети «Интернет», с учетом требований законодательства Российской Федерации о персональных</w:t>
      </w:r>
      <w:r w:rsidRPr="000824C7">
        <w:rPr>
          <w:spacing w:val="-1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данных.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301"/>
        </w:tabs>
        <w:autoSpaceDE/>
        <w:autoSpaceDN/>
        <w:adjustRightInd/>
        <w:spacing w:before="4" w:after="0"/>
        <w:ind w:left="1300" w:hanging="479"/>
        <w:jc w:val="left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 xml:space="preserve">Порядок  реализации  </w:t>
      </w:r>
      <w:proofErr w:type="gramStart"/>
      <w:r w:rsidRPr="000824C7">
        <w:rPr>
          <w:rFonts w:ascii="Times New Roman" w:hAnsi="Times New Roman" w:cs="Times New Roman"/>
        </w:rPr>
        <w:t>установленного</w:t>
      </w:r>
      <w:proofErr w:type="gramEnd"/>
      <w:r w:rsidRPr="000824C7">
        <w:rPr>
          <w:rFonts w:ascii="Times New Roman" w:hAnsi="Times New Roman" w:cs="Times New Roman"/>
        </w:rPr>
        <w:t xml:space="preserve">  законодательством</w:t>
      </w:r>
      <w:r w:rsidRPr="000824C7">
        <w:rPr>
          <w:rFonts w:ascii="Times New Roman" w:hAnsi="Times New Roman" w:cs="Times New Roman"/>
          <w:spacing w:val="-7"/>
        </w:rPr>
        <w:t xml:space="preserve"> </w:t>
      </w:r>
      <w:r w:rsidRPr="000824C7">
        <w:rPr>
          <w:rFonts w:ascii="Times New Roman" w:hAnsi="Times New Roman" w:cs="Times New Roman"/>
        </w:rPr>
        <w:t>Российской</w:t>
      </w:r>
    </w:p>
    <w:p w:rsidR="000824C7" w:rsidRPr="000824C7" w:rsidRDefault="000824C7" w:rsidP="000824C7">
      <w:pPr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spacing w:before="159" w:line="242" w:lineRule="auto"/>
        <w:ind w:left="112" w:right="111"/>
        <w:jc w:val="both"/>
        <w:rPr>
          <w:rFonts w:ascii="Times New Roman" w:hAnsi="Times New Roman" w:cs="Times New Roman"/>
          <w:b/>
        </w:rPr>
      </w:pPr>
      <w:r w:rsidRPr="000824C7">
        <w:rPr>
          <w:rFonts w:ascii="Times New Roman" w:hAnsi="Times New Roman" w:cs="Times New Roman"/>
          <w:b/>
        </w:rPr>
        <w:lastRenderedPageBreak/>
        <w:t>Федерации права внеочередного оказания медицинской помощи отдельным категориям граждан в медицинских организациях, участвующих в Программе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651"/>
        </w:tabs>
        <w:ind w:right="109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Право на внеочередное оказание медицинской помощи имеют следующие категории</w:t>
      </w:r>
      <w:r w:rsidRPr="000824C7">
        <w:rPr>
          <w:spacing w:val="-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граждан:</w:t>
      </w:r>
    </w:p>
    <w:p w:rsidR="000824C7" w:rsidRPr="000824C7" w:rsidRDefault="000824C7" w:rsidP="000824C7">
      <w:pPr>
        <w:pStyle w:val="a3"/>
        <w:ind w:left="821" w:right="5935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Герои Советского Союза; Герои Российской Федерации;</w:t>
      </w:r>
    </w:p>
    <w:p w:rsidR="000824C7" w:rsidRPr="000824C7" w:rsidRDefault="000824C7" w:rsidP="000824C7">
      <w:pPr>
        <w:pStyle w:val="a3"/>
        <w:spacing w:line="322" w:lineRule="exact"/>
        <w:ind w:left="821" w:right="123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полные кавалеры ордена Славы;</w:t>
      </w:r>
    </w:p>
    <w:p w:rsidR="000824C7" w:rsidRPr="000824C7" w:rsidRDefault="000824C7" w:rsidP="000824C7">
      <w:pPr>
        <w:pStyle w:val="a3"/>
        <w:spacing w:before="2"/>
        <w:ind w:right="10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члены семей Героев Советского Союза, Героев Российской Федерации и полных кавалеров ордена Славы;</w:t>
      </w:r>
    </w:p>
    <w:p w:rsidR="000824C7" w:rsidRPr="000824C7" w:rsidRDefault="000824C7" w:rsidP="000824C7">
      <w:pPr>
        <w:pStyle w:val="a3"/>
        <w:spacing w:line="321" w:lineRule="exact"/>
        <w:ind w:left="821" w:right="123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Герои Социалистического Труда;</w:t>
      </w:r>
    </w:p>
    <w:p w:rsidR="000824C7" w:rsidRPr="000824C7" w:rsidRDefault="000824C7" w:rsidP="000824C7">
      <w:pPr>
        <w:pStyle w:val="a3"/>
        <w:spacing w:line="322" w:lineRule="exact"/>
        <w:ind w:left="821" w:right="123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полные кавалеры ордена Трудовой Славы;</w:t>
      </w:r>
    </w:p>
    <w:p w:rsidR="000824C7" w:rsidRPr="000824C7" w:rsidRDefault="000824C7" w:rsidP="000824C7">
      <w:pPr>
        <w:pStyle w:val="a3"/>
        <w:ind w:right="104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0824C7" w:rsidRPr="000824C7" w:rsidRDefault="000824C7" w:rsidP="000824C7">
      <w:pPr>
        <w:pStyle w:val="a3"/>
        <w:ind w:right="11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лица, награжденные знаком «Почетный донор России», «Почетный донор СССР»;</w:t>
      </w:r>
    </w:p>
    <w:p w:rsidR="000824C7" w:rsidRPr="000824C7" w:rsidRDefault="000824C7" w:rsidP="000824C7">
      <w:pPr>
        <w:pStyle w:val="a3"/>
        <w:ind w:right="101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0824C7" w:rsidRPr="000824C7" w:rsidRDefault="000824C7" w:rsidP="000824C7">
      <w:pPr>
        <w:pStyle w:val="a3"/>
        <w:spacing w:line="242" w:lineRule="auto"/>
        <w:ind w:left="821" w:right="1493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граждане, признанные пострадавшими от политических репрессий; реабилитированные лица;</w:t>
      </w:r>
    </w:p>
    <w:p w:rsidR="000824C7" w:rsidRPr="000824C7" w:rsidRDefault="000824C7" w:rsidP="000824C7">
      <w:pPr>
        <w:pStyle w:val="a3"/>
        <w:spacing w:line="322" w:lineRule="exact"/>
        <w:ind w:left="821" w:right="6165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инвалиды и участники войн; ветераны боевых действий;</w:t>
      </w:r>
    </w:p>
    <w:p w:rsidR="000824C7" w:rsidRPr="000824C7" w:rsidRDefault="000824C7" w:rsidP="000824C7">
      <w:pPr>
        <w:pStyle w:val="a3"/>
        <w:ind w:right="10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 в указанный</w:t>
      </w:r>
      <w:r w:rsidRPr="000824C7">
        <w:rPr>
          <w:spacing w:val="-7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период;</w:t>
      </w:r>
    </w:p>
    <w:p w:rsidR="000824C7" w:rsidRPr="000824C7" w:rsidRDefault="000824C7" w:rsidP="000824C7">
      <w:pPr>
        <w:pStyle w:val="a3"/>
        <w:tabs>
          <w:tab w:val="left" w:pos="3300"/>
          <w:tab w:val="left" w:pos="4284"/>
          <w:tab w:val="left" w:pos="5219"/>
          <w:tab w:val="left" w:pos="6662"/>
          <w:tab w:val="left" w:pos="8173"/>
          <w:tab w:val="left" w:pos="9672"/>
        </w:tabs>
        <w:ind w:left="821" w:right="108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лица, награжденные знаком «Жителю блокадного Ленинграда»; нетрудоспособные</w:t>
      </w:r>
      <w:r w:rsidRPr="000824C7">
        <w:rPr>
          <w:sz w:val="24"/>
          <w:szCs w:val="24"/>
          <w:lang w:val="ru-RU"/>
        </w:rPr>
        <w:tab/>
        <w:t>члены</w:t>
      </w:r>
      <w:r w:rsidRPr="000824C7">
        <w:rPr>
          <w:sz w:val="24"/>
          <w:szCs w:val="24"/>
          <w:lang w:val="ru-RU"/>
        </w:rPr>
        <w:tab/>
        <w:t>семей</w:t>
      </w:r>
      <w:r w:rsidRPr="000824C7">
        <w:rPr>
          <w:sz w:val="24"/>
          <w:szCs w:val="24"/>
          <w:lang w:val="ru-RU"/>
        </w:rPr>
        <w:tab/>
        <w:t>погибших</w:t>
      </w:r>
      <w:r w:rsidRPr="000824C7">
        <w:rPr>
          <w:sz w:val="24"/>
          <w:szCs w:val="24"/>
          <w:lang w:val="ru-RU"/>
        </w:rPr>
        <w:tab/>
        <w:t>(умерших)</w:t>
      </w:r>
      <w:r w:rsidRPr="000824C7">
        <w:rPr>
          <w:sz w:val="24"/>
          <w:szCs w:val="24"/>
          <w:lang w:val="ru-RU"/>
        </w:rPr>
        <w:tab/>
        <w:t>инвалидов</w:t>
      </w:r>
      <w:r w:rsidRPr="000824C7">
        <w:rPr>
          <w:sz w:val="24"/>
          <w:szCs w:val="24"/>
          <w:lang w:val="ru-RU"/>
        </w:rPr>
        <w:tab/>
        <w:t>войн,</w:t>
      </w:r>
    </w:p>
    <w:p w:rsidR="000824C7" w:rsidRPr="000824C7" w:rsidRDefault="000824C7" w:rsidP="000824C7">
      <w:pPr>
        <w:pStyle w:val="a3"/>
        <w:ind w:right="103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0824C7" w:rsidRPr="000824C7" w:rsidRDefault="000824C7" w:rsidP="000824C7">
      <w:pPr>
        <w:pStyle w:val="a3"/>
        <w:spacing w:before="2"/>
        <w:ind w:right="101" w:firstLine="708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0824C7" w:rsidRPr="000824C7" w:rsidRDefault="000824C7" w:rsidP="000824C7">
      <w:pPr>
        <w:pStyle w:val="a3"/>
        <w:spacing w:line="242" w:lineRule="auto"/>
        <w:ind w:left="821" w:right="2270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дети-инвалиды и дети, оставшиеся без попечения родителей; инвалиды, имеющие ограничение функции передвижения.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73"/>
        </w:tabs>
        <w:spacing w:line="322" w:lineRule="exact"/>
        <w:ind w:right="113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Основанием для внеочередного оказания медицинской помощи является документ, подтверждающий льготную категорию</w:t>
      </w:r>
      <w:r w:rsidRPr="000824C7">
        <w:rPr>
          <w:spacing w:val="-17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граждан.</w:t>
      </w:r>
    </w:p>
    <w:p w:rsidR="000824C7" w:rsidRPr="000824C7" w:rsidRDefault="000824C7" w:rsidP="000824C7">
      <w:pPr>
        <w:pStyle w:val="a3"/>
        <w:spacing w:line="322" w:lineRule="exact"/>
        <w:ind w:right="11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Во внеочередном порядке медицинская помощь предоставляется в следующих условиях:</w:t>
      </w:r>
    </w:p>
    <w:p w:rsidR="000824C7" w:rsidRPr="000824C7" w:rsidRDefault="000824C7" w:rsidP="000824C7">
      <w:pPr>
        <w:pStyle w:val="a3"/>
        <w:spacing w:line="318" w:lineRule="exact"/>
        <w:ind w:left="821" w:right="123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амбулаторно;</w:t>
      </w:r>
    </w:p>
    <w:p w:rsidR="000824C7" w:rsidRPr="000824C7" w:rsidRDefault="000824C7" w:rsidP="000824C7">
      <w:pPr>
        <w:spacing w:line="318" w:lineRule="exact"/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 w:line="242" w:lineRule="auto"/>
        <w:ind w:left="821" w:right="159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стационарно (кроме высокотехнологичной медицинской помощи). Порядок внеочередного оказания медицинской помощи:</w:t>
      </w:r>
    </w:p>
    <w:p w:rsidR="000824C7" w:rsidRPr="000824C7" w:rsidRDefault="000824C7" w:rsidP="000824C7">
      <w:pPr>
        <w:pStyle w:val="a3"/>
        <w:spacing w:line="322" w:lineRule="exact"/>
        <w:ind w:right="104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плановая медицинская помощь в амбулаторных условиях оказывается гражданам во внеочередном порядке по месту прикрепления. </w:t>
      </w:r>
      <w:proofErr w:type="gramStart"/>
      <w:r w:rsidRPr="000824C7">
        <w:rPr>
          <w:sz w:val="24"/>
          <w:szCs w:val="24"/>
          <w:lang w:val="ru-RU"/>
        </w:rPr>
        <w:t>Плановые консультации, диагностические и лабораторные исследования осуществляются в пятидневный срок, исчисляемый в рабочих днях, с даты обращения, зарегистрированной у лечащего врача;</w:t>
      </w:r>
      <w:proofErr w:type="gramEnd"/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плановые консультации, диагностические и лабораторные исследования в консультативных поликлиниках, специализированных поликлиниках и  диспансерах</w:t>
      </w:r>
    </w:p>
    <w:p w:rsidR="000824C7" w:rsidRPr="000824C7" w:rsidRDefault="000824C7" w:rsidP="000824C7">
      <w:pPr>
        <w:pStyle w:val="a5"/>
        <w:numPr>
          <w:ilvl w:val="0"/>
          <w:numId w:val="5"/>
        </w:numPr>
        <w:tabs>
          <w:tab w:val="left" w:pos="468"/>
          <w:tab w:val="left" w:pos="469"/>
          <w:tab w:val="left" w:pos="813"/>
          <w:tab w:val="left" w:pos="2854"/>
          <w:tab w:val="left" w:pos="3679"/>
          <w:tab w:val="left" w:pos="5490"/>
          <w:tab w:val="left" w:pos="5835"/>
          <w:tab w:val="left" w:pos="7025"/>
          <w:tab w:val="left" w:pos="7871"/>
          <w:tab w:val="left" w:pos="8209"/>
          <w:tab w:val="left" w:pos="8998"/>
        </w:tabs>
        <w:ind w:right="109" w:firstLine="0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</w:t>
      </w:r>
      <w:r w:rsidRPr="000824C7">
        <w:rPr>
          <w:sz w:val="24"/>
          <w:szCs w:val="24"/>
          <w:lang w:val="ru-RU"/>
        </w:rPr>
        <w:tab/>
        <w:t>десятидневный</w:t>
      </w:r>
      <w:r w:rsidRPr="000824C7">
        <w:rPr>
          <w:sz w:val="24"/>
          <w:szCs w:val="24"/>
          <w:lang w:val="ru-RU"/>
        </w:rPr>
        <w:tab/>
        <w:t>срок,</w:t>
      </w:r>
      <w:r w:rsidRPr="000824C7">
        <w:rPr>
          <w:sz w:val="24"/>
          <w:szCs w:val="24"/>
          <w:lang w:val="ru-RU"/>
        </w:rPr>
        <w:tab/>
        <w:t>исчисляемый</w:t>
      </w:r>
      <w:r w:rsidRPr="000824C7">
        <w:rPr>
          <w:sz w:val="24"/>
          <w:szCs w:val="24"/>
          <w:lang w:val="ru-RU"/>
        </w:rPr>
        <w:tab/>
        <w:t>в</w:t>
      </w:r>
      <w:r w:rsidRPr="000824C7">
        <w:rPr>
          <w:sz w:val="24"/>
          <w:szCs w:val="24"/>
          <w:lang w:val="ru-RU"/>
        </w:rPr>
        <w:tab/>
        <w:t>рабочих</w:t>
      </w:r>
      <w:r w:rsidRPr="000824C7">
        <w:rPr>
          <w:sz w:val="24"/>
          <w:szCs w:val="24"/>
          <w:lang w:val="ru-RU"/>
        </w:rPr>
        <w:tab/>
        <w:t>днях,</w:t>
      </w:r>
      <w:r w:rsidRPr="000824C7">
        <w:rPr>
          <w:sz w:val="24"/>
          <w:szCs w:val="24"/>
          <w:lang w:val="ru-RU"/>
        </w:rPr>
        <w:tab/>
      </w:r>
      <w:proofErr w:type="gramStart"/>
      <w:r w:rsidRPr="000824C7">
        <w:rPr>
          <w:sz w:val="24"/>
          <w:szCs w:val="24"/>
          <w:lang w:val="ru-RU"/>
        </w:rPr>
        <w:t>с</w:t>
      </w:r>
      <w:r w:rsidRPr="000824C7">
        <w:rPr>
          <w:sz w:val="24"/>
          <w:szCs w:val="24"/>
          <w:lang w:val="ru-RU"/>
        </w:rPr>
        <w:tab/>
        <w:t>даты</w:t>
      </w:r>
      <w:r w:rsidRPr="000824C7">
        <w:rPr>
          <w:sz w:val="24"/>
          <w:szCs w:val="24"/>
          <w:lang w:val="ru-RU"/>
        </w:rPr>
        <w:tab/>
        <w:t>обращения</w:t>
      </w:r>
      <w:proofErr w:type="gramEnd"/>
      <w:r w:rsidRPr="000824C7">
        <w:rPr>
          <w:sz w:val="24"/>
          <w:szCs w:val="24"/>
          <w:lang w:val="ru-RU"/>
        </w:rPr>
        <w:t xml:space="preserve"> гражданина;</w:t>
      </w:r>
    </w:p>
    <w:p w:rsidR="000824C7" w:rsidRPr="000824C7" w:rsidRDefault="000824C7" w:rsidP="000824C7">
      <w:pPr>
        <w:pStyle w:val="a3"/>
        <w:ind w:right="10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0824C7" w:rsidRPr="000824C7" w:rsidRDefault="000824C7" w:rsidP="000824C7">
      <w:pPr>
        <w:pStyle w:val="a3"/>
        <w:spacing w:before="2"/>
        <w:ind w:right="113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0824C7" w:rsidRPr="000824C7" w:rsidRDefault="000824C7" w:rsidP="000824C7">
      <w:pPr>
        <w:pStyle w:val="a3"/>
        <w:ind w:right="108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258"/>
        </w:tabs>
        <w:autoSpaceDE/>
        <w:autoSpaceDN/>
        <w:adjustRightInd/>
        <w:spacing w:before="4" w:after="0"/>
        <w:ind w:right="103" w:firstLine="709"/>
        <w:jc w:val="both"/>
        <w:rPr>
          <w:rFonts w:ascii="Times New Roman" w:hAnsi="Times New Roman" w:cs="Times New Roman"/>
        </w:rPr>
      </w:pPr>
      <w:proofErr w:type="gramStart"/>
      <w:r w:rsidRPr="000824C7">
        <w:rPr>
          <w:rFonts w:ascii="Times New Roman" w:hAnsi="Times New Roman" w:cs="Times New Roman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0824C7">
        <w:rPr>
          <w:rFonts w:ascii="Times New Roman" w:hAnsi="Times New Roman" w:cs="Times New Roman"/>
        </w:rPr>
        <w:t xml:space="preserve"> исключением лечебного питания, в том числе специализированных продуктов питания, по желанию</w:t>
      </w:r>
      <w:r w:rsidRPr="000824C7">
        <w:rPr>
          <w:rFonts w:ascii="Times New Roman" w:hAnsi="Times New Roman" w:cs="Times New Roman"/>
          <w:spacing w:val="-17"/>
        </w:rPr>
        <w:t xml:space="preserve"> </w:t>
      </w:r>
      <w:r w:rsidRPr="000824C7">
        <w:rPr>
          <w:rFonts w:ascii="Times New Roman" w:hAnsi="Times New Roman" w:cs="Times New Roman"/>
        </w:rPr>
        <w:t>пациента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76"/>
        </w:tabs>
        <w:ind w:right="100" w:firstLine="709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амбулаторных и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15">
        <w:r w:rsidRPr="000824C7">
          <w:rPr>
            <w:sz w:val="24"/>
            <w:szCs w:val="24"/>
            <w:lang w:val="ru-RU"/>
          </w:rPr>
          <w:t>перечень</w:t>
        </w:r>
      </w:hyperlink>
      <w:r w:rsidRPr="000824C7">
        <w:rPr>
          <w:sz w:val="24"/>
          <w:szCs w:val="24"/>
          <w:lang w:val="ru-RU"/>
        </w:rPr>
        <w:t xml:space="preserve"> жизненно необходимых и важнейших лекарственных препаратов  в  соответствии  с  Федеральным</w:t>
      </w:r>
      <w:proofErr w:type="gramEnd"/>
      <w:r w:rsidRPr="000824C7">
        <w:rPr>
          <w:sz w:val="24"/>
          <w:szCs w:val="24"/>
          <w:lang w:val="ru-RU"/>
        </w:rPr>
        <w:t xml:space="preserve">  </w:t>
      </w:r>
      <w:hyperlink r:id="rId16">
        <w:r w:rsidRPr="000824C7">
          <w:rPr>
            <w:sz w:val="24"/>
            <w:szCs w:val="24"/>
            <w:lang w:val="ru-RU"/>
          </w:rPr>
          <w:t>законом</w:t>
        </w:r>
      </w:hyperlink>
      <w:r w:rsidRPr="000824C7">
        <w:rPr>
          <w:sz w:val="24"/>
          <w:szCs w:val="24"/>
          <w:lang w:val="ru-RU"/>
        </w:rPr>
        <w:t xml:space="preserve">  от 12 апреля 2010 года № 61-ФЗ </w:t>
      </w:r>
      <w:r w:rsidRPr="000824C7">
        <w:rPr>
          <w:spacing w:val="-2"/>
          <w:sz w:val="24"/>
          <w:szCs w:val="24"/>
          <w:lang w:val="ru-RU"/>
        </w:rPr>
        <w:t xml:space="preserve">«Об </w:t>
      </w:r>
      <w:r w:rsidRPr="000824C7">
        <w:rPr>
          <w:sz w:val="24"/>
          <w:szCs w:val="24"/>
          <w:lang w:val="ru-RU"/>
        </w:rPr>
        <w:t xml:space="preserve">обращении лекарственных средств», и медицинскими изделиями, включенными в утвержденный Правительством Российской Федерации </w:t>
      </w:r>
      <w:hyperlink r:id="rId17">
        <w:r w:rsidRPr="000824C7">
          <w:rPr>
            <w:sz w:val="24"/>
            <w:szCs w:val="24"/>
            <w:lang w:val="ru-RU"/>
          </w:rPr>
          <w:t>перечень</w:t>
        </w:r>
      </w:hyperlink>
      <w:r w:rsidRPr="000824C7">
        <w:rPr>
          <w:sz w:val="24"/>
          <w:szCs w:val="24"/>
          <w:lang w:val="ru-RU"/>
        </w:rPr>
        <w:t xml:space="preserve"> медицинских изделий, имплантируемых в  организм</w:t>
      </w:r>
      <w:r w:rsidRPr="000824C7">
        <w:rPr>
          <w:spacing w:val="-3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человека.</w:t>
      </w:r>
    </w:p>
    <w:p w:rsidR="000824C7" w:rsidRPr="000824C7" w:rsidRDefault="000824C7" w:rsidP="000824C7">
      <w:pPr>
        <w:pStyle w:val="a3"/>
        <w:ind w:right="107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Обеспечение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0824C7" w:rsidRPr="000824C7" w:rsidRDefault="000824C7" w:rsidP="000824C7">
      <w:pPr>
        <w:pStyle w:val="a3"/>
        <w:spacing w:line="322" w:lineRule="exact"/>
        <w:ind w:left="821" w:right="103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Назначение и применение лекарственных препаратов, медицинских изделий</w:t>
      </w:r>
      <w:r w:rsidRPr="000824C7">
        <w:rPr>
          <w:spacing w:val="63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и</w:t>
      </w:r>
    </w:p>
    <w:p w:rsidR="000824C7" w:rsidRPr="000824C7" w:rsidRDefault="000824C7" w:rsidP="000824C7">
      <w:pPr>
        <w:spacing w:line="322" w:lineRule="exact"/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03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 xml:space="preserve">специализированных продуктов лечебного питания, не входящих в соответствующий стандарт медицинской помощи и (или) </w:t>
      </w:r>
      <w:proofErr w:type="gramStart"/>
      <w:r w:rsidRPr="000824C7">
        <w:rPr>
          <w:sz w:val="24"/>
          <w:szCs w:val="24"/>
          <w:lang w:val="ru-RU"/>
        </w:rPr>
        <w:t>перече</w:t>
      </w:r>
      <w:hyperlink r:id="rId18">
        <w:r w:rsidRPr="000824C7">
          <w:rPr>
            <w:sz w:val="24"/>
            <w:szCs w:val="24"/>
            <w:lang w:val="ru-RU"/>
          </w:rPr>
          <w:t>нь</w:t>
        </w:r>
        <w:proofErr w:type="gramEnd"/>
      </w:hyperlink>
      <w:r w:rsidRPr="000824C7">
        <w:rPr>
          <w:sz w:val="24"/>
          <w:szCs w:val="24"/>
          <w:lang w:val="ru-RU"/>
        </w:rPr>
        <w:t xml:space="preserve">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</w:t>
      </w:r>
      <w:r w:rsidRPr="000824C7">
        <w:rPr>
          <w:spacing w:val="-1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комиссии.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81"/>
        </w:tabs>
        <w:ind w:right="108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проведении лечения в амбулаторных условиях лекарственное обеспечение осуществляется за счет личных сре</w:t>
      </w:r>
      <w:proofErr w:type="gramStart"/>
      <w:r w:rsidRPr="000824C7">
        <w:rPr>
          <w:sz w:val="24"/>
          <w:szCs w:val="24"/>
          <w:lang w:val="ru-RU"/>
        </w:rPr>
        <w:t>дств гр</w:t>
      </w:r>
      <w:proofErr w:type="gramEnd"/>
      <w:r w:rsidRPr="000824C7">
        <w:rPr>
          <w:sz w:val="24"/>
          <w:szCs w:val="24"/>
          <w:lang w:val="ru-RU"/>
        </w:rPr>
        <w:t>аждан,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законодательством Республики</w:t>
      </w:r>
      <w:r w:rsidRPr="000824C7">
        <w:rPr>
          <w:spacing w:val="-11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Татарстан.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742"/>
        </w:tabs>
        <w:ind w:right="108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Назначение лекарственных препаратов и выписка рецептов осуществляется:</w:t>
      </w:r>
    </w:p>
    <w:p w:rsidR="000824C7" w:rsidRPr="000824C7" w:rsidRDefault="000824C7" w:rsidP="000824C7">
      <w:pPr>
        <w:pStyle w:val="a3"/>
        <w:spacing w:before="2" w:line="322" w:lineRule="exact"/>
        <w:ind w:left="821" w:right="123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лечащим врачом;</w:t>
      </w:r>
    </w:p>
    <w:p w:rsidR="000824C7" w:rsidRPr="000824C7" w:rsidRDefault="000824C7" w:rsidP="000824C7">
      <w:pPr>
        <w:pStyle w:val="a3"/>
        <w:tabs>
          <w:tab w:val="left" w:pos="2718"/>
          <w:tab w:val="left" w:pos="4338"/>
          <w:tab w:val="left" w:pos="4784"/>
          <w:tab w:val="left" w:pos="5724"/>
          <w:tab w:val="left" w:pos="7048"/>
          <w:tab w:val="left" w:pos="9185"/>
        </w:tabs>
        <w:ind w:left="821" w:right="111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врачом, фельдшером, акушеркой выездной бригады скорой помощи; фельдшером,</w:t>
      </w:r>
      <w:r w:rsidRPr="000824C7">
        <w:rPr>
          <w:sz w:val="24"/>
          <w:szCs w:val="24"/>
          <w:lang w:val="ru-RU"/>
        </w:rPr>
        <w:tab/>
        <w:t>акушеркой</w:t>
      </w:r>
      <w:r w:rsidRPr="000824C7">
        <w:rPr>
          <w:sz w:val="24"/>
          <w:szCs w:val="24"/>
          <w:lang w:val="ru-RU"/>
        </w:rPr>
        <w:tab/>
        <w:t>в</w:t>
      </w:r>
      <w:r w:rsidRPr="000824C7">
        <w:rPr>
          <w:sz w:val="24"/>
          <w:szCs w:val="24"/>
          <w:lang w:val="ru-RU"/>
        </w:rPr>
        <w:tab/>
        <w:t>иных</w:t>
      </w:r>
      <w:r w:rsidRPr="000824C7">
        <w:rPr>
          <w:sz w:val="24"/>
          <w:szCs w:val="24"/>
          <w:lang w:val="ru-RU"/>
        </w:rPr>
        <w:tab/>
        <w:t>случаях,</w:t>
      </w:r>
      <w:r w:rsidRPr="000824C7">
        <w:rPr>
          <w:sz w:val="24"/>
          <w:szCs w:val="24"/>
          <w:lang w:val="ru-RU"/>
        </w:rPr>
        <w:tab/>
        <w:t>установленных</w:t>
      </w:r>
      <w:r w:rsidRPr="000824C7">
        <w:rPr>
          <w:sz w:val="24"/>
          <w:szCs w:val="24"/>
          <w:lang w:val="ru-RU"/>
        </w:rPr>
        <w:tab/>
      </w:r>
      <w:r w:rsidRPr="000824C7">
        <w:rPr>
          <w:spacing w:val="-1"/>
          <w:sz w:val="24"/>
          <w:szCs w:val="24"/>
          <w:lang w:val="ru-RU"/>
        </w:rPr>
        <w:t>приказом</w:t>
      </w:r>
    </w:p>
    <w:p w:rsidR="000824C7" w:rsidRPr="000824C7" w:rsidRDefault="000824C7" w:rsidP="000824C7">
      <w:pPr>
        <w:pStyle w:val="a3"/>
        <w:ind w:right="104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Министерства здравоохранения и социального развития Российской Федерации от 23 марта 2012 года № 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</w:t>
      </w:r>
      <w:proofErr w:type="gramEnd"/>
      <w:r w:rsidRPr="000824C7">
        <w:rPr>
          <w:sz w:val="24"/>
          <w:szCs w:val="24"/>
          <w:lang w:val="ru-RU"/>
        </w:rPr>
        <w:t>, включая наркотические лекарственные препараты и психотропные лекарственные</w:t>
      </w:r>
      <w:r w:rsidRPr="000824C7">
        <w:rPr>
          <w:spacing w:val="-15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препараты».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600"/>
        </w:tabs>
        <w:ind w:right="102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Лечащий врач, рекомендуя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</w:t>
      </w:r>
      <w:proofErr w:type="gramStart"/>
      <w:r w:rsidRPr="000824C7">
        <w:rPr>
          <w:sz w:val="24"/>
          <w:szCs w:val="24"/>
          <w:lang w:val="ru-RU"/>
        </w:rPr>
        <w:t>соответствующих</w:t>
      </w:r>
      <w:proofErr w:type="gramEnd"/>
      <w:r w:rsidRPr="000824C7">
        <w:rPr>
          <w:sz w:val="24"/>
          <w:szCs w:val="24"/>
          <w:lang w:val="ru-RU"/>
        </w:rPr>
        <w:t xml:space="preserve"> лекарственного препарата, медицинского изделия, специализированного продукта лечебного питания или заменителя грудного молока без взимания платы согласно законодательству Российской</w:t>
      </w:r>
      <w:r w:rsidRPr="000824C7">
        <w:rPr>
          <w:spacing w:val="-22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Федерации.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643"/>
        </w:tabs>
        <w:ind w:right="113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оказании медицинской помощи в амбулаторных условиях осуществляется</w:t>
      </w:r>
      <w:r w:rsidRPr="000824C7">
        <w:rPr>
          <w:spacing w:val="-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обеспечение:</w:t>
      </w:r>
    </w:p>
    <w:p w:rsidR="000824C7" w:rsidRPr="000824C7" w:rsidRDefault="000824C7" w:rsidP="000824C7">
      <w:pPr>
        <w:pStyle w:val="a3"/>
        <w:ind w:right="105" w:firstLine="708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виде набора социальных услуг, по рецептам врача (фельдшера) в рамках перечней, утвержденных Правительством Российской Федерации;</w:t>
      </w:r>
      <w:proofErr w:type="gramEnd"/>
    </w:p>
    <w:p w:rsidR="000824C7" w:rsidRPr="000824C7" w:rsidRDefault="000824C7" w:rsidP="000824C7">
      <w:pPr>
        <w:pStyle w:val="a3"/>
        <w:spacing w:before="2"/>
        <w:ind w:right="104" w:firstLine="708"/>
        <w:rPr>
          <w:sz w:val="24"/>
          <w:szCs w:val="24"/>
        </w:rPr>
      </w:pPr>
      <w:r w:rsidRPr="000824C7">
        <w:rPr>
          <w:sz w:val="24"/>
          <w:szCs w:val="24"/>
          <w:lang w:val="ru-RU"/>
        </w:rPr>
        <w:t xml:space="preserve">бесплатно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 w:rsidRPr="000824C7">
        <w:rPr>
          <w:sz w:val="24"/>
          <w:szCs w:val="24"/>
          <w:lang w:val="ru-RU"/>
        </w:rPr>
        <w:t>муковисцидозом</w:t>
      </w:r>
      <w:proofErr w:type="spellEnd"/>
      <w:r w:rsidRPr="000824C7">
        <w:rPr>
          <w:sz w:val="24"/>
          <w:szCs w:val="24"/>
          <w:lang w:val="ru-RU"/>
        </w:rPr>
        <w:t xml:space="preserve">, гипофизарным нанизмом, болезнью  </w:t>
      </w:r>
      <w:proofErr w:type="spellStart"/>
      <w:r w:rsidRPr="000824C7">
        <w:rPr>
          <w:sz w:val="24"/>
          <w:szCs w:val="24"/>
        </w:rPr>
        <w:t>Гоше</w:t>
      </w:r>
      <w:proofErr w:type="spellEnd"/>
      <w:r w:rsidRPr="000824C7">
        <w:rPr>
          <w:sz w:val="24"/>
          <w:szCs w:val="24"/>
        </w:rPr>
        <w:t xml:space="preserve">,  </w:t>
      </w:r>
      <w:proofErr w:type="spellStart"/>
      <w:r w:rsidRPr="000824C7">
        <w:rPr>
          <w:sz w:val="24"/>
          <w:szCs w:val="24"/>
        </w:rPr>
        <w:t>рассеянным</w:t>
      </w:r>
      <w:proofErr w:type="spellEnd"/>
      <w:r w:rsidRPr="000824C7">
        <w:rPr>
          <w:sz w:val="24"/>
          <w:szCs w:val="24"/>
        </w:rPr>
        <w:t xml:space="preserve">  </w:t>
      </w:r>
      <w:proofErr w:type="spellStart"/>
      <w:r w:rsidRPr="000824C7">
        <w:rPr>
          <w:sz w:val="24"/>
          <w:szCs w:val="24"/>
        </w:rPr>
        <w:t>склерозом</w:t>
      </w:r>
      <w:proofErr w:type="spellEnd"/>
      <w:r w:rsidRPr="000824C7">
        <w:rPr>
          <w:sz w:val="24"/>
          <w:szCs w:val="24"/>
        </w:rPr>
        <w:t xml:space="preserve">,  а  </w:t>
      </w:r>
      <w:proofErr w:type="spellStart"/>
      <w:r w:rsidRPr="000824C7">
        <w:rPr>
          <w:sz w:val="24"/>
          <w:szCs w:val="24"/>
        </w:rPr>
        <w:t>также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после</w:t>
      </w:r>
      <w:proofErr w:type="spellEnd"/>
      <w:r w:rsidRPr="000824C7">
        <w:rPr>
          <w:sz w:val="24"/>
          <w:szCs w:val="24"/>
        </w:rPr>
        <w:t xml:space="preserve">  </w:t>
      </w:r>
      <w:proofErr w:type="spellStart"/>
      <w:r w:rsidRPr="000824C7">
        <w:rPr>
          <w:sz w:val="24"/>
          <w:szCs w:val="24"/>
        </w:rPr>
        <w:t>трансплантации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органов</w:t>
      </w:r>
      <w:proofErr w:type="spellEnd"/>
      <w:r w:rsidRPr="000824C7">
        <w:rPr>
          <w:sz w:val="24"/>
          <w:szCs w:val="24"/>
        </w:rPr>
        <w:t xml:space="preserve"> и</w:t>
      </w:r>
    </w:p>
    <w:p w:rsidR="000824C7" w:rsidRPr="000824C7" w:rsidRDefault="000824C7" w:rsidP="000824C7">
      <w:pPr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 w:line="242" w:lineRule="auto"/>
        <w:ind w:right="107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(или) тканей, по перечню лекарственных препаратов, утверждаемому Правительством Российской Федерации;</w:t>
      </w:r>
    </w:p>
    <w:p w:rsidR="000824C7" w:rsidRPr="000824C7" w:rsidRDefault="000824C7" w:rsidP="000824C7">
      <w:pPr>
        <w:pStyle w:val="a3"/>
        <w:spacing w:line="322" w:lineRule="exact"/>
        <w:ind w:right="105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безвозмездно лекарственными препаратами, изделиями медицинского назначения, специализированными продуктами лечебного питания граждан, имеющих право на безвозмездное обеспечение лекарственными препаратами, изделиями медицинского назначения, специализированными продуктами лечебного питания, в соответствии с приложением № 2 к Программе.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справочник Министерством здравоохранения Республики Татарстан.</w:t>
      </w:r>
    </w:p>
    <w:p w:rsidR="000824C7" w:rsidRPr="000824C7" w:rsidRDefault="000824C7" w:rsidP="000824C7">
      <w:pPr>
        <w:pStyle w:val="a3"/>
        <w:ind w:right="106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Отпуск лекарственных препаратов, медицинских изделий, специализированных продуктов лечебного питания, предоставляемых гражданам безвозмездно, осуществляется в специализированных аптечных организациях. Прикрепление медицинских организаций к соответствующим аптечным организациям осуществляется в порядке, определенном Министерством здравоохранения Республики Татарстан.</w:t>
      </w:r>
    </w:p>
    <w:p w:rsidR="000824C7" w:rsidRPr="000824C7" w:rsidRDefault="000824C7" w:rsidP="000824C7">
      <w:pPr>
        <w:pStyle w:val="a3"/>
        <w:ind w:right="10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Категории граждан, имеющих право на безвозмездное лекарственное обеспечение за счет средств бюджета Республики Татарстан, определены постановлением Кабинета Министров Республики Татарстан от 17 января 2005  года</w:t>
      </w:r>
    </w:p>
    <w:p w:rsidR="000824C7" w:rsidRPr="000824C7" w:rsidRDefault="000824C7" w:rsidP="000824C7">
      <w:pPr>
        <w:pStyle w:val="a3"/>
        <w:ind w:right="104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№ 4 «Об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безвозмездно».</w:t>
      </w:r>
    </w:p>
    <w:p w:rsidR="000824C7" w:rsidRPr="000824C7" w:rsidRDefault="000824C7" w:rsidP="000824C7">
      <w:pPr>
        <w:pStyle w:val="a3"/>
        <w:ind w:right="10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Безвозмездное обеспечение детей первых трех лет жизни лекарственными препаратами предусмотрено Законом Республики Татарстан от 8 декабря 2004   года</w:t>
      </w:r>
    </w:p>
    <w:p w:rsidR="000824C7" w:rsidRPr="000824C7" w:rsidRDefault="000824C7" w:rsidP="000824C7">
      <w:pPr>
        <w:pStyle w:val="a3"/>
        <w:spacing w:before="2"/>
        <w:ind w:right="99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 xml:space="preserve">№ 63-ЗРТ «Об адресной социальной поддержке населения в Республике Татарстан» и осуществляется по перечню в соответствии с приложением № 2 к Программе (в соответствии с Федеральным </w:t>
      </w:r>
      <w:hyperlink r:id="rId19">
        <w:r w:rsidRPr="000824C7">
          <w:rPr>
            <w:sz w:val="24"/>
            <w:szCs w:val="24"/>
            <w:lang w:val="ru-RU"/>
          </w:rPr>
          <w:t>законом</w:t>
        </w:r>
      </w:hyperlink>
      <w:r w:rsidRPr="000824C7">
        <w:rPr>
          <w:sz w:val="24"/>
          <w:szCs w:val="24"/>
          <w:lang w:val="ru-RU"/>
        </w:rPr>
        <w:t xml:space="preserve">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 связи с принятием федеральных законов «О внесении изменений и дополнений в</w:t>
      </w:r>
      <w:proofErr w:type="gramEnd"/>
      <w:r w:rsidRPr="000824C7">
        <w:rPr>
          <w:sz w:val="24"/>
          <w:szCs w:val="24"/>
          <w:lang w:val="ru-RU"/>
        </w:rPr>
        <w:t xml:space="preserve"> </w:t>
      </w:r>
      <w:proofErr w:type="gramStart"/>
      <w:r w:rsidRPr="000824C7">
        <w:rPr>
          <w:sz w:val="24"/>
          <w:szCs w:val="24"/>
          <w:lang w:val="ru-RU"/>
        </w:rPr>
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 в  Российской  Федерации»   и   </w:t>
      </w:r>
      <w:hyperlink r:id="rId20">
        <w:r w:rsidRPr="000824C7">
          <w:rPr>
            <w:sz w:val="24"/>
            <w:szCs w:val="24"/>
            <w:lang w:val="ru-RU"/>
          </w:rPr>
          <w:t>Законом</w:t>
        </w:r>
      </w:hyperlink>
      <w:r w:rsidRPr="000824C7">
        <w:rPr>
          <w:sz w:val="24"/>
          <w:szCs w:val="24"/>
          <w:lang w:val="ru-RU"/>
        </w:rPr>
        <w:t xml:space="preserve">   Республики   Татарстан от 8 декабря 2004 года № 63-ЗРТ «Об адресной социальной поддержке населения в Республике Татарстан» с 1 января 2005 года произведена замена льгот, предоставляемых ранее в натуральной форме (лекарственные препараты по</w:t>
      </w:r>
      <w:proofErr w:type="gramEnd"/>
      <w:r w:rsidRPr="000824C7">
        <w:rPr>
          <w:sz w:val="24"/>
          <w:szCs w:val="24"/>
          <w:lang w:val="ru-RU"/>
        </w:rPr>
        <w:t xml:space="preserve"> </w:t>
      </w:r>
      <w:proofErr w:type="gramStart"/>
      <w:r w:rsidRPr="000824C7">
        <w:rPr>
          <w:sz w:val="24"/>
          <w:szCs w:val="24"/>
          <w:lang w:val="ru-RU"/>
        </w:rPr>
        <w:t>рецептам врачей с 50-процентной скидкой), на денежные</w:t>
      </w:r>
      <w:r w:rsidRPr="000824C7">
        <w:rPr>
          <w:spacing w:val="-1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выплаты).</w:t>
      </w:r>
      <w:proofErr w:type="gramEnd"/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596"/>
        </w:tabs>
        <w:ind w:right="104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Перечень необходимых лекарственных препаратов и медицинских изделий при оказании в рамках Программы стоматологической помощи утверждается Министерством здравоохранения Республики</w:t>
      </w:r>
      <w:r w:rsidRPr="000824C7">
        <w:rPr>
          <w:spacing w:val="-22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Татарстан.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97"/>
        </w:tabs>
        <w:ind w:right="106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При оказании специализированной, в том числе высокотехнологичной, медицинской   помощи   в   стационарных   условиях   по   медицинским</w:t>
      </w:r>
      <w:r w:rsidRPr="000824C7">
        <w:rPr>
          <w:spacing w:val="4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показаниям</w:t>
      </w:r>
    </w:p>
    <w:p w:rsidR="000824C7" w:rsidRPr="000824C7" w:rsidRDefault="000824C7" w:rsidP="000824C7">
      <w:pPr>
        <w:jc w:val="both"/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00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осуществляется бесплатное обеспечение граждан донорской кровью и ее компонентами в соответствии с приказом Министерства здравоохранения Российской Федерации от 25 ноября 2002 года № 363 «Об утверждении Инструкции по применению компонентов крови».</w:t>
      </w:r>
    </w:p>
    <w:p w:rsidR="000824C7" w:rsidRPr="000824C7" w:rsidRDefault="000824C7" w:rsidP="000824C7">
      <w:pPr>
        <w:pStyle w:val="a5"/>
        <w:numPr>
          <w:ilvl w:val="3"/>
          <w:numId w:val="10"/>
        </w:numPr>
        <w:tabs>
          <w:tab w:val="left" w:pos="1497"/>
        </w:tabs>
        <w:ind w:right="100" w:firstLine="709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 xml:space="preserve">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 больных, рожениц и родильниц лечебным питанием, включая специализированное лечебное питание по назначению врача, в соответствии со стандартами  медицинской помощи, за исключением лечебного питания, в том числе специализированных продуктов лечебного питания, по желанию  </w:t>
      </w:r>
      <w:proofErr w:type="spellStart"/>
      <w:r w:rsidRPr="000824C7">
        <w:rPr>
          <w:sz w:val="24"/>
          <w:szCs w:val="24"/>
        </w:rPr>
        <w:t>пациента</w:t>
      </w:r>
      <w:proofErr w:type="spellEnd"/>
      <w:r w:rsidRPr="000824C7">
        <w:rPr>
          <w:sz w:val="24"/>
          <w:szCs w:val="24"/>
        </w:rPr>
        <w:t>.</w:t>
      </w:r>
      <w:proofErr w:type="gramEnd"/>
      <w:r w:rsidRPr="000824C7">
        <w:rPr>
          <w:sz w:val="24"/>
          <w:szCs w:val="24"/>
        </w:rPr>
        <w:t xml:space="preserve"> </w:t>
      </w:r>
      <w:r w:rsidRPr="000824C7">
        <w:rPr>
          <w:sz w:val="24"/>
          <w:szCs w:val="24"/>
          <w:lang w:val="ru-RU"/>
        </w:rPr>
        <w:t>Лечебное питание предоставляется не реже 3 раз в день согласно физиологическим нормам, утвержденным уполномоченным федеральным органом исполнительной власти.</w:t>
      </w:r>
    </w:p>
    <w:p w:rsidR="000824C7" w:rsidRPr="000824C7" w:rsidRDefault="000824C7" w:rsidP="000824C7">
      <w:pPr>
        <w:pStyle w:val="a3"/>
        <w:ind w:right="100" w:firstLine="708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При оказании первичной медико-санитарной и специализированной медицинской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психиатрического, наркологического, фтизиатрического, педиатрического и эндокринологического профилей, при этом в дневных стационарах должно быть предусмотрено место для приема пищи пациентами.</w:t>
      </w:r>
      <w:proofErr w:type="gramEnd"/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244"/>
        </w:tabs>
        <w:autoSpaceDE/>
        <w:autoSpaceDN/>
        <w:adjustRightInd/>
        <w:spacing w:before="7" w:after="0" w:line="319" w:lineRule="exact"/>
        <w:ind w:left="1243" w:hanging="422"/>
        <w:jc w:val="left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Порядок оказания медицинской помощи иностранным</w:t>
      </w:r>
      <w:r w:rsidRPr="000824C7">
        <w:rPr>
          <w:rFonts w:ascii="Times New Roman" w:hAnsi="Times New Roman" w:cs="Times New Roman"/>
          <w:spacing w:val="-20"/>
        </w:rPr>
        <w:t xml:space="preserve"> </w:t>
      </w:r>
      <w:r w:rsidRPr="000824C7">
        <w:rPr>
          <w:rFonts w:ascii="Times New Roman" w:hAnsi="Times New Roman" w:cs="Times New Roman"/>
        </w:rPr>
        <w:t>гражданам</w:t>
      </w:r>
    </w:p>
    <w:p w:rsidR="000824C7" w:rsidRPr="000824C7" w:rsidRDefault="000824C7" w:rsidP="000824C7">
      <w:pPr>
        <w:pStyle w:val="a3"/>
        <w:ind w:right="102" w:firstLine="708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 xml:space="preserve">Иностранным гражданам, временно или постоянно проживающим (временно пребывающим) в Российской Федерации, медицинская помощь оказывается в соответствии с </w:t>
      </w:r>
      <w:hyperlink r:id="rId21">
        <w:r w:rsidRPr="000824C7">
          <w:rPr>
            <w:sz w:val="24"/>
            <w:szCs w:val="24"/>
            <w:lang w:val="ru-RU"/>
          </w:rPr>
          <w:t>Правилами</w:t>
        </w:r>
      </w:hyperlink>
      <w:r w:rsidRPr="000824C7">
        <w:rPr>
          <w:sz w:val="24"/>
          <w:szCs w:val="24"/>
          <w:lang w:val="ru-RU"/>
        </w:rPr>
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года № 186 «Об утверждении Правил оказания медицинской помощи иностранным гражданам на территории Российской Федерации».</w:t>
      </w:r>
      <w:proofErr w:type="gramEnd"/>
    </w:p>
    <w:p w:rsidR="000824C7" w:rsidRPr="000824C7" w:rsidRDefault="000824C7" w:rsidP="000824C7">
      <w:pPr>
        <w:pStyle w:val="a3"/>
        <w:ind w:right="11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жизни, оказывается иностранным гражданам бесплатно.</w:t>
      </w:r>
    </w:p>
    <w:p w:rsidR="000824C7" w:rsidRPr="000824C7" w:rsidRDefault="000824C7" w:rsidP="000824C7">
      <w:pPr>
        <w:pStyle w:val="a3"/>
        <w:ind w:right="104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Скорая медицинская помощь (в том числе скорая специализированная медицинская помощь)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824C7" w:rsidRPr="000824C7" w:rsidRDefault="000824C7" w:rsidP="000824C7">
      <w:pPr>
        <w:pStyle w:val="a3"/>
        <w:ind w:right="108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ОМС.</w:t>
      </w:r>
    </w:p>
    <w:p w:rsidR="000824C7" w:rsidRPr="000824C7" w:rsidRDefault="000824C7" w:rsidP="000824C7">
      <w:pPr>
        <w:pStyle w:val="a3"/>
        <w:ind w:right="104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Иностранным гражданам, застрахованным по ОМС на территории Российской Федерации, медицинская помощь оказывается в порядке, установленном законодательством в сфере ОМС.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373"/>
        </w:tabs>
        <w:autoSpaceDE/>
        <w:autoSpaceDN/>
        <w:adjustRightInd/>
        <w:spacing w:before="4" w:after="0"/>
        <w:ind w:right="107" w:firstLine="709"/>
        <w:jc w:val="both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Порядок информирования граждан о деятельности медицинской организации</w:t>
      </w:r>
    </w:p>
    <w:p w:rsidR="000824C7" w:rsidRPr="000824C7" w:rsidRDefault="000824C7" w:rsidP="000824C7">
      <w:pPr>
        <w:jc w:val="both"/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left="821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 xml:space="preserve">В соответствии с федеральными законами от 21  ноября 2011   </w:t>
      </w:r>
      <w:r w:rsidRPr="000824C7">
        <w:rPr>
          <w:spacing w:val="5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 xml:space="preserve">года </w:t>
      </w:r>
      <w:hyperlink r:id="rId22">
        <w:r w:rsidRPr="000824C7">
          <w:rPr>
            <w:sz w:val="24"/>
            <w:szCs w:val="24"/>
            <w:lang w:val="ru-RU"/>
          </w:rPr>
          <w:t>№</w:t>
        </w:r>
      </w:hyperlink>
      <w:r w:rsidRPr="000824C7">
        <w:rPr>
          <w:sz w:val="24"/>
          <w:szCs w:val="24"/>
          <w:lang w:val="ru-RU"/>
        </w:rPr>
        <w:t xml:space="preserve"> 323-ФЗ</w:t>
      </w:r>
    </w:p>
    <w:p w:rsidR="000824C7" w:rsidRPr="000824C7" w:rsidRDefault="000824C7" w:rsidP="000824C7">
      <w:pPr>
        <w:pStyle w:val="a3"/>
        <w:spacing w:before="2"/>
        <w:ind w:right="100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 xml:space="preserve">«Об основах охраны здоровья граждан в Российской Федерации» и от 29 ноября 2010 года </w:t>
      </w:r>
      <w:hyperlink r:id="rId23">
        <w:r w:rsidRPr="000824C7">
          <w:rPr>
            <w:sz w:val="24"/>
            <w:szCs w:val="24"/>
            <w:lang w:val="ru-RU"/>
          </w:rPr>
          <w:t>№</w:t>
        </w:r>
      </w:hyperlink>
      <w:r w:rsidRPr="000824C7">
        <w:rPr>
          <w:sz w:val="24"/>
          <w:szCs w:val="24"/>
          <w:lang w:val="ru-RU"/>
        </w:rPr>
        <w:t xml:space="preserve"> 326-ФЗ «Об обязательном медицинском страховании в Российской Федерации» и приказом Федерального фонда обязательного медицинского страхования от 1 декабря 2010 года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 медицинская организация размещает на своем официальном</w:t>
      </w:r>
      <w:proofErr w:type="gramEnd"/>
      <w:r w:rsidRPr="000824C7">
        <w:rPr>
          <w:sz w:val="24"/>
          <w:szCs w:val="24"/>
          <w:lang w:val="ru-RU"/>
        </w:rPr>
        <w:t xml:space="preserve"> сайте в информационн</w:t>
      </w:r>
      <w:proofErr w:type="gramStart"/>
      <w:r w:rsidRPr="000824C7">
        <w:rPr>
          <w:sz w:val="24"/>
          <w:szCs w:val="24"/>
          <w:lang w:val="ru-RU"/>
        </w:rPr>
        <w:t>о-</w:t>
      </w:r>
      <w:proofErr w:type="gramEnd"/>
      <w:r w:rsidRPr="000824C7">
        <w:rPr>
          <w:sz w:val="24"/>
          <w:szCs w:val="24"/>
          <w:lang w:val="ru-RU"/>
        </w:rPr>
        <w:t xml:space="preserve"> телекоммуникационной сети «Интернет», а также на информационных стендах в каждом обособленном подразделении медицинской организации (фельдшерско- акушерском пункте, врачебной амбулатории, участковой больнице, приемном отделении стационара, поликлинике, родильном доме и т.д.), в местах, доступных для ознакомления, информацию</w:t>
      </w:r>
      <w:r w:rsidRPr="000824C7">
        <w:rPr>
          <w:spacing w:val="-1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об:</w:t>
      </w:r>
    </w:p>
    <w:p w:rsidR="000824C7" w:rsidRPr="000824C7" w:rsidRDefault="000824C7" w:rsidP="000824C7">
      <w:pPr>
        <w:pStyle w:val="a3"/>
        <w:spacing w:before="2"/>
        <w:ind w:right="109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осуществляемой медицинской деятельности, видах, условиях предоставления медицинской помощи;</w:t>
      </w:r>
    </w:p>
    <w:p w:rsidR="000824C7" w:rsidRPr="000824C7" w:rsidRDefault="000824C7" w:rsidP="000824C7">
      <w:pPr>
        <w:pStyle w:val="a3"/>
        <w:ind w:right="111" w:firstLine="708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порядке</w:t>
      </w:r>
      <w:proofErr w:type="gramEnd"/>
      <w:r w:rsidRPr="000824C7">
        <w:rPr>
          <w:sz w:val="24"/>
          <w:szCs w:val="24"/>
          <w:lang w:val="ru-RU"/>
        </w:rPr>
        <w:t xml:space="preserve"> и условиях оказания медицинской помощи в соответствии с Программой;</w:t>
      </w:r>
    </w:p>
    <w:p w:rsidR="000824C7" w:rsidRPr="000824C7" w:rsidRDefault="000824C7" w:rsidP="000824C7">
      <w:pPr>
        <w:pStyle w:val="a3"/>
        <w:spacing w:line="321" w:lineRule="exact"/>
        <w:ind w:left="821" w:right="1232"/>
        <w:jc w:val="left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режиме</w:t>
      </w:r>
      <w:proofErr w:type="gramEnd"/>
      <w:r w:rsidRPr="000824C7">
        <w:rPr>
          <w:sz w:val="24"/>
          <w:szCs w:val="24"/>
          <w:lang w:val="ru-RU"/>
        </w:rPr>
        <w:t xml:space="preserve"> работы;</w:t>
      </w:r>
    </w:p>
    <w:p w:rsidR="000824C7" w:rsidRPr="000824C7" w:rsidRDefault="000824C7" w:rsidP="000824C7">
      <w:pPr>
        <w:pStyle w:val="a3"/>
        <w:ind w:right="10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медицинских </w:t>
      </w:r>
      <w:proofErr w:type="gramStart"/>
      <w:r w:rsidRPr="000824C7">
        <w:rPr>
          <w:sz w:val="24"/>
          <w:szCs w:val="24"/>
          <w:lang w:val="ru-RU"/>
        </w:rPr>
        <w:t>работниках</w:t>
      </w:r>
      <w:proofErr w:type="gramEnd"/>
      <w:r w:rsidRPr="000824C7">
        <w:rPr>
          <w:sz w:val="24"/>
          <w:szCs w:val="24"/>
          <w:lang w:val="ru-RU"/>
        </w:rPr>
        <w:t xml:space="preserve"> медицинской организации, об уровне их  образования и</w:t>
      </w:r>
      <w:r w:rsidRPr="000824C7">
        <w:rPr>
          <w:spacing w:val="-1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квалификации;</w:t>
      </w:r>
    </w:p>
    <w:p w:rsidR="000824C7" w:rsidRPr="000824C7" w:rsidRDefault="000824C7" w:rsidP="000824C7">
      <w:pPr>
        <w:pStyle w:val="a3"/>
        <w:spacing w:before="2"/>
        <w:ind w:left="821" w:right="1601"/>
        <w:jc w:val="left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видах</w:t>
      </w:r>
      <w:proofErr w:type="gramEnd"/>
      <w:r w:rsidRPr="000824C7">
        <w:rPr>
          <w:sz w:val="24"/>
          <w:szCs w:val="24"/>
          <w:lang w:val="ru-RU"/>
        </w:rPr>
        <w:t>, качестве и условиях предоставления медицинской помощи; правах и обязанностях пациентов;</w:t>
      </w:r>
    </w:p>
    <w:p w:rsidR="000824C7" w:rsidRPr="000824C7" w:rsidRDefault="000824C7" w:rsidP="000824C7">
      <w:pPr>
        <w:pStyle w:val="a5"/>
        <w:numPr>
          <w:ilvl w:val="0"/>
          <w:numId w:val="4"/>
        </w:numPr>
        <w:tabs>
          <w:tab w:val="left" w:pos="1033"/>
        </w:tabs>
        <w:spacing w:line="321" w:lineRule="exact"/>
        <w:ind w:firstLine="709"/>
        <w:jc w:val="left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показателях</w:t>
      </w:r>
      <w:proofErr w:type="gramEnd"/>
      <w:r w:rsidRPr="000824C7">
        <w:rPr>
          <w:sz w:val="24"/>
          <w:szCs w:val="24"/>
          <w:lang w:val="ru-RU"/>
        </w:rPr>
        <w:t xml:space="preserve"> доступности и качества медицинской</w:t>
      </w:r>
      <w:r w:rsidRPr="000824C7">
        <w:rPr>
          <w:spacing w:val="-21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помощи;</w:t>
      </w:r>
    </w:p>
    <w:p w:rsidR="000824C7" w:rsidRPr="000824C7" w:rsidRDefault="000824C7" w:rsidP="000824C7">
      <w:pPr>
        <w:pStyle w:val="a5"/>
        <w:numPr>
          <w:ilvl w:val="0"/>
          <w:numId w:val="4"/>
        </w:numPr>
        <w:tabs>
          <w:tab w:val="left" w:pos="1085"/>
        </w:tabs>
        <w:ind w:right="101" w:firstLine="709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перечне</w:t>
      </w:r>
      <w:proofErr w:type="gramEnd"/>
      <w:r w:rsidRPr="000824C7">
        <w:rPr>
          <w:sz w:val="24"/>
          <w:szCs w:val="24"/>
          <w:lang w:val="ru-RU"/>
        </w:rPr>
        <w:t xml:space="preserve">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</w:t>
      </w:r>
      <w:r w:rsidRPr="000824C7">
        <w:rPr>
          <w:spacing w:val="-17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бесплатно;</w:t>
      </w:r>
    </w:p>
    <w:p w:rsidR="000824C7" w:rsidRPr="000824C7" w:rsidRDefault="000824C7" w:rsidP="000824C7">
      <w:pPr>
        <w:pStyle w:val="a5"/>
        <w:numPr>
          <w:ilvl w:val="0"/>
          <w:numId w:val="4"/>
        </w:numPr>
        <w:tabs>
          <w:tab w:val="left" w:pos="1049"/>
        </w:tabs>
        <w:spacing w:before="2"/>
        <w:ind w:right="104" w:firstLine="709"/>
        <w:rPr>
          <w:sz w:val="24"/>
          <w:szCs w:val="24"/>
          <w:lang w:val="ru-RU"/>
        </w:rPr>
      </w:pPr>
      <w:proofErr w:type="gramStart"/>
      <w:r w:rsidRPr="000824C7">
        <w:rPr>
          <w:sz w:val="24"/>
          <w:szCs w:val="24"/>
          <w:lang w:val="ru-RU"/>
        </w:rPr>
        <w:t>перечне</w:t>
      </w:r>
      <w:proofErr w:type="gramEnd"/>
      <w:r w:rsidRPr="000824C7">
        <w:rPr>
          <w:sz w:val="24"/>
          <w:szCs w:val="24"/>
          <w:lang w:val="ru-RU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 отпускаются по рецептам врачей</w:t>
      </w:r>
      <w:r w:rsidRPr="000824C7">
        <w:rPr>
          <w:spacing w:val="-8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бесплатно.</w:t>
      </w:r>
    </w:p>
    <w:p w:rsidR="000824C7" w:rsidRPr="000824C7" w:rsidRDefault="000824C7" w:rsidP="000824C7">
      <w:pPr>
        <w:pStyle w:val="a3"/>
        <w:ind w:right="102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(стендов, брошюр, памяток, плакатов) о правах застрахованных лиц в сфере ОМС.</w:t>
      </w:r>
    </w:p>
    <w:p w:rsidR="000824C7" w:rsidRPr="000824C7" w:rsidRDefault="000824C7" w:rsidP="000824C7">
      <w:pPr>
        <w:pStyle w:val="a3"/>
        <w:ind w:right="11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Медицинская организация обязана информировать граждан о возможности получения медицинской помощи в рамках Программы.</w:t>
      </w:r>
    </w:p>
    <w:p w:rsidR="000824C7" w:rsidRPr="000824C7" w:rsidRDefault="000824C7" w:rsidP="000824C7">
      <w:pPr>
        <w:pStyle w:val="1"/>
        <w:widowControl w:val="0"/>
        <w:numPr>
          <w:ilvl w:val="2"/>
          <w:numId w:val="10"/>
        </w:numPr>
        <w:tabs>
          <w:tab w:val="left" w:pos="1244"/>
        </w:tabs>
        <w:autoSpaceDE/>
        <w:autoSpaceDN/>
        <w:adjustRightInd/>
        <w:spacing w:before="4" w:after="0" w:line="319" w:lineRule="exact"/>
        <w:ind w:left="1243" w:hanging="422"/>
        <w:jc w:val="left"/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Организация работы страховых</w:t>
      </w:r>
      <w:r w:rsidRPr="000824C7">
        <w:rPr>
          <w:rFonts w:ascii="Times New Roman" w:hAnsi="Times New Roman" w:cs="Times New Roman"/>
          <w:spacing w:val="-14"/>
        </w:rPr>
        <w:t xml:space="preserve"> </w:t>
      </w:r>
      <w:r w:rsidRPr="000824C7">
        <w:rPr>
          <w:rFonts w:ascii="Times New Roman" w:hAnsi="Times New Roman" w:cs="Times New Roman"/>
        </w:rPr>
        <w:t>представителей</w:t>
      </w:r>
    </w:p>
    <w:p w:rsidR="000824C7" w:rsidRPr="000824C7" w:rsidRDefault="000824C7" w:rsidP="000824C7">
      <w:pPr>
        <w:pStyle w:val="a3"/>
        <w:ind w:right="105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обязательного медицинского страхования и эффективного взаимодействия участников обязательного медицинского страхования</w:t>
      </w:r>
    </w:p>
    <w:p w:rsidR="000824C7" w:rsidRPr="000824C7" w:rsidRDefault="000824C7" w:rsidP="000824C7">
      <w:pPr>
        <w:pStyle w:val="a5"/>
        <w:numPr>
          <w:ilvl w:val="0"/>
          <w:numId w:val="5"/>
        </w:numPr>
        <w:tabs>
          <w:tab w:val="left" w:pos="536"/>
        </w:tabs>
        <w:ind w:right="112" w:firstLine="0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территориального фонда ОМС, страховых медицинских организаций и медицинских</w:t>
      </w:r>
      <w:r w:rsidRPr="000824C7">
        <w:rPr>
          <w:spacing w:val="-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организаций.</w:t>
      </w:r>
    </w:p>
    <w:p w:rsidR="000824C7" w:rsidRPr="000824C7" w:rsidRDefault="000824C7" w:rsidP="000824C7">
      <w:pPr>
        <w:pStyle w:val="a3"/>
        <w:ind w:right="105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Организация работы страховых представителей осуществляется в соответствии     с     федеральным     законодательством     в     сфере   </w:t>
      </w:r>
      <w:r w:rsidRPr="000824C7">
        <w:rPr>
          <w:spacing w:val="15"/>
          <w:sz w:val="24"/>
          <w:szCs w:val="24"/>
          <w:lang w:val="ru-RU"/>
        </w:rPr>
        <w:t xml:space="preserve"> </w:t>
      </w:r>
      <w:proofErr w:type="gramStart"/>
      <w:r w:rsidRPr="000824C7">
        <w:rPr>
          <w:sz w:val="24"/>
          <w:szCs w:val="24"/>
          <w:lang w:val="ru-RU"/>
        </w:rPr>
        <w:t>обязательного</w:t>
      </w:r>
      <w:proofErr w:type="gramEnd"/>
    </w:p>
    <w:p w:rsidR="000824C7" w:rsidRPr="000824C7" w:rsidRDefault="000824C7" w:rsidP="000824C7">
      <w:pPr>
        <w:rPr>
          <w:rFonts w:ascii="Times New Roman" w:hAnsi="Times New Roman" w:cs="Times New Roman"/>
        </w:rPr>
        <w:sectPr w:rsidR="000824C7" w:rsidRPr="000824C7">
          <w:pgSz w:w="11910" w:h="16850"/>
          <w:pgMar w:top="960" w:right="460" w:bottom="280" w:left="1020" w:header="731" w:footer="0" w:gutter="0"/>
          <w:cols w:space="720"/>
        </w:sectPr>
      </w:pPr>
    </w:p>
    <w:p w:rsidR="000824C7" w:rsidRPr="000824C7" w:rsidRDefault="000824C7" w:rsidP="000824C7">
      <w:pPr>
        <w:pStyle w:val="a3"/>
        <w:spacing w:before="155"/>
        <w:ind w:right="105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lastRenderedPageBreak/>
        <w:t>медицинского страхования и охраны здоровья, иных нормативных правовых актов.</w:t>
      </w:r>
    </w:p>
    <w:p w:rsidR="000824C7" w:rsidRPr="000824C7" w:rsidRDefault="000824C7" w:rsidP="000824C7">
      <w:pPr>
        <w:pStyle w:val="a3"/>
        <w:spacing w:before="2"/>
        <w:ind w:right="11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Основными направлениями деятельности страховых представителей  являются:</w:t>
      </w:r>
    </w:p>
    <w:p w:rsidR="000824C7" w:rsidRPr="000824C7" w:rsidRDefault="000824C7" w:rsidP="000824C7">
      <w:pPr>
        <w:pStyle w:val="a5"/>
        <w:numPr>
          <w:ilvl w:val="0"/>
          <w:numId w:val="3"/>
        </w:numPr>
        <w:tabs>
          <w:tab w:val="left" w:pos="1112"/>
        </w:tabs>
        <w:ind w:right="105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информирование застрахованных лиц (их законных представителей) о медицинских организациях, осуществляющих деятельность в сфере ОМС, режиме  их работы; праве выбора (замены) страховой медицинской организации, медицинской организации, лечащего врача; порядке получения полиса ОМС; видах, качестве, условиях предоставления медицинской помощи бесплатно по полису ОМС; прохождении диспансеризации; перечне оказанных медицинских услуг и их стоимости.</w:t>
      </w:r>
    </w:p>
    <w:p w:rsidR="000824C7" w:rsidRPr="000824C7" w:rsidRDefault="000824C7" w:rsidP="000824C7">
      <w:pPr>
        <w:pStyle w:val="a5"/>
        <w:numPr>
          <w:ilvl w:val="0"/>
          <w:numId w:val="3"/>
        </w:numPr>
        <w:tabs>
          <w:tab w:val="left" w:pos="1232"/>
        </w:tabs>
        <w:ind w:right="110" w:firstLine="709"/>
        <w:rPr>
          <w:sz w:val="24"/>
          <w:szCs w:val="24"/>
        </w:rPr>
      </w:pPr>
      <w:r w:rsidRPr="000824C7">
        <w:rPr>
          <w:sz w:val="24"/>
          <w:szCs w:val="24"/>
          <w:lang w:val="ru-RU"/>
        </w:rPr>
        <w:t xml:space="preserve">содействие в привлечении застрахованных лиц к прохождению диспансеризации, учет не прошедших диспансеризацию </w:t>
      </w:r>
      <w:r w:rsidRPr="000824C7">
        <w:rPr>
          <w:sz w:val="24"/>
          <w:szCs w:val="24"/>
        </w:rPr>
        <w:t>(</w:t>
      </w:r>
      <w:proofErr w:type="spellStart"/>
      <w:r w:rsidRPr="000824C7">
        <w:rPr>
          <w:sz w:val="24"/>
          <w:szCs w:val="24"/>
        </w:rPr>
        <w:t>или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отказавшихся</w:t>
      </w:r>
      <w:proofErr w:type="spellEnd"/>
      <w:r w:rsidRPr="000824C7">
        <w:rPr>
          <w:sz w:val="24"/>
          <w:szCs w:val="24"/>
        </w:rPr>
        <w:t xml:space="preserve">) </w:t>
      </w:r>
      <w:proofErr w:type="spellStart"/>
      <w:r w:rsidRPr="000824C7">
        <w:rPr>
          <w:sz w:val="24"/>
          <w:szCs w:val="24"/>
        </w:rPr>
        <w:t>застрахованных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лиц</w:t>
      </w:r>
      <w:proofErr w:type="spellEnd"/>
      <w:r w:rsidRPr="000824C7">
        <w:rPr>
          <w:sz w:val="24"/>
          <w:szCs w:val="24"/>
        </w:rPr>
        <w:t xml:space="preserve">, </w:t>
      </w:r>
      <w:proofErr w:type="spellStart"/>
      <w:r w:rsidRPr="000824C7">
        <w:rPr>
          <w:sz w:val="24"/>
          <w:szCs w:val="24"/>
        </w:rPr>
        <w:t>анализ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причин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не</w:t>
      </w:r>
      <w:proofErr w:type="spellEnd"/>
      <w:r w:rsidRPr="000824C7">
        <w:rPr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прохождения</w:t>
      </w:r>
      <w:proofErr w:type="spellEnd"/>
      <w:r w:rsidRPr="000824C7">
        <w:rPr>
          <w:sz w:val="24"/>
          <w:szCs w:val="24"/>
        </w:rPr>
        <w:t xml:space="preserve"> и</w:t>
      </w:r>
      <w:r w:rsidRPr="000824C7">
        <w:rPr>
          <w:spacing w:val="-18"/>
          <w:sz w:val="24"/>
          <w:szCs w:val="24"/>
        </w:rPr>
        <w:t xml:space="preserve"> </w:t>
      </w:r>
      <w:proofErr w:type="spellStart"/>
      <w:r w:rsidRPr="000824C7">
        <w:rPr>
          <w:sz w:val="24"/>
          <w:szCs w:val="24"/>
        </w:rPr>
        <w:t>отказов</w:t>
      </w:r>
      <w:proofErr w:type="spellEnd"/>
      <w:r w:rsidRPr="000824C7">
        <w:rPr>
          <w:sz w:val="24"/>
          <w:szCs w:val="24"/>
        </w:rPr>
        <w:t>;</w:t>
      </w:r>
    </w:p>
    <w:p w:rsidR="000824C7" w:rsidRPr="000824C7" w:rsidRDefault="000824C7" w:rsidP="000824C7">
      <w:pPr>
        <w:pStyle w:val="a5"/>
        <w:numPr>
          <w:ilvl w:val="0"/>
          <w:numId w:val="3"/>
        </w:numPr>
        <w:tabs>
          <w:tab w:val="left" w:pos="1138"/>
        </w:tabs>
        <w:spacing w:before="2"/>
        <w:ind w:right="111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 xml:space="preserve">информационное сопровождение застрахованных </w:t>
      </w:r>
      <w:r w:rsidRPr="000824C7">
        <w:rPr>
          <w:spacing w:val="-2"/>
          <w:sz w:val="24"/>
          <w:szCs w:val="24"/>
          <w:lang w:val="ru-RU"/>
        </w:rPr>
        <w:t xml:space="preserve">лиц </w:t>
      </w:r>
      <w:r w:rsidRPr="000824C7">
        <w:rPr>
          <w:sz w:val="24"/>
          <w:szCs w:val="24"/>
          <w:lang w:val="ru-RU"/>
        </w:rPr>
        <w:t>на всех этапах оказания медицинской</w:t>
      </w:r>
      <w:r w:rsidRPr="000824C7">
        <w:rPr>
          <w:spacing w:val="-13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помощи;</w:t>
      </w:r>
    </w:p>
    <w:p w:rsidR="000824C7" w:rsidRPr="000824C7" w:rsidRDefault="000824C7" w:rsidP="000824C7">
      <w:pPr>
        <w:pStyle w:val="a5"/>
        <w:numPr>
          <w:ilvl w:val="0"/>
          <w:numId w:val="3"/>
        </w:numPr>
        <w:tabs>
          <w:tab w:val="left" w:pos="1052"/>
        </w:tabs>
        <w:ind w:right="113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проведение опросов застрахованных лиц (их законных представителей) о доступности медицинской помощи в медицинских</w:t>
      </w:r>
      <w:r w:rsidRPr="000824C7">
        <w:rPr>
          <w:spacing w:val="-20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организациях;</w:t>
      </w:r>
    </w:p>
    <w:p w:rsidR="000824C7" w:rsidRPr="000824C7" w:rsidRDefault="000824C7" w:rsidP="000824C7">
      <w:pPr>
        <w:pStyle w:val="a5"/>
        <w:numPr>
          <w:ilvl w:val="0"/>
          <w:numId w:val="3"/>
        </w:numPr>
        <w:tabs>
          <w:tab w:val="left" w:pos="1167"/>
        </w:tabs>
        <w:ind w:right="110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рассмотрение письменных обращений граждан, проведение целевых экспертиз с целью оценки доступности и качества медицинской</w:t>
      </w:r>
      <w:r w:rsidRPr="000824C7">
        <w:rPr>
          <w:spacing w:val="-24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помощи;</w:t>
      </w:r>
    </w:p>
    <w:p w:rsidR="000824C7" w:rsidRPr="000824C7" w:rsidRDefault="000824C7" w:rsidP="000824C7">
      <w:pPr>
        <w:pStyle w:val="a5"/>
        <w:numPr>
          <w:ilvl w:val="0"/>
          <w:numId w:val="3"/>
        </w:numPr>
        <w:tabs>
          <w:tab w:val="left" w:pos="1256"/>
        </w:tabs>
        <w:ind w:right="107" w:firstLine="709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осуществление контроля объемов, сроков, качества и условий предоставления медицинской помощи по обязательному медицинскому страхованию, в том числе в момент получения медицинской помощи (очная экспертиза качества медицинской</w:t>
      </w:r>
      <w:r w:rsidRPr="000824C7">
        <w:rPr>
          <w:spacing w:val="-9"/>
          <w:sz w:val="24"/>
          <w:szCs w:val="24"/>
          <w:lang w:val="ru-RU"/>
        </w:rPr>
        <w:t xml:space="preserve"> </w:t>
      </w:r>
      <w:r w:rsidRPr="000824C7">
        <w:rPr>
          <w:sz w:val="24"/>
          <w:szCs w:val="24"/>
          <w:lang w:val="ru-RU"/>
        </w:rPr>
        <w:t>помощи);</w:t>
      </w:r>
    </w:p>
    <w:p w:rsidR="000824C7" w:rsidRPr="000824C7" w:rsidRDefault="000824C7" w:rsidP="000824C7">
      <w:pPr>
        <w:pStyle w:val="a3"/>
        <w:ind w:right="108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-правовая поддержка застрахованных лиц (их представителей) в рамках досудебного и судебного разбирательства;</w:t>
      </w:r>
    </w:p>
    <w:p w:rsidR="000824C7" w:rsidRPr="000824C7" w:rsidRDefault="000824C7" w:rsidP="000824C7">
      <w:pPr>
        <w:pStyle w:val="a3"/>
        <w:spacing w:line="322" w:lineRule="exact"/>
        <w:ind w:left="821" w:right="1232"/>
        <w:jc w:val="left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-иные функции, предусмотренные в рамках законодательства.</w:t>
      </w:r>
    </w:p>
    <w:p w:rsidR="000824C7" w:rsidRPr="000824C7" w:rsidRDefault="000824C7" w:rsidP="000824C7">
      <w:pPr>
        <w:pStyle w:val="a3"/>
        <w:spacing w:before="2"/>
        <w:ind w:right="110" w:firstLine="708"/>
        <w:rPr>
          <w:sz w:val="24"/>
          <w:szCs w:val="24"/>
          <w:lang w:val="ru-RU"/>
        </w:rPr>
      </w:pPr>
      <w:r w:rsidRPr="000824C7">
        <w:rPr>
          <w:sz w:val="24"/>
          <w:szCs w:val="24"/>
          <w:lang w:val="ru-RU"/>
        </w:rPr>
        <w:t>Работа страховых представителей осуществляется при взаимодействии с медицинскими организациями, с которыми заключены договоры на оказание и оплату медицинской помощи по обязательному медицинскому страхованию.</w:t>
      </w:r>
    </w:p>
    <w:p w:rsidR="004C1AFE" w:rsidRPr="000824C7" w:rsidRDefault="000824C7" w:rsidP="000824C7">
      <w:pPr>
        <w:rPr>
          <w:rFonts w:ascii="Times New Roman" w:hAnsi="Times New Roman" w:cs="Times New Roman"/>
        </w:rPr>
      </w:pPr>
      <w:r w:rsidRPr="000824C7">
        <w:rPr>
          <w:rFonts w:ascii="Times New Roman" w:hAnsi="Times New Roman" w:cs="Times New Roman"/>
        </w:rPr>
        <w:t>ТФОМС Республики Татарстан координирует работу страховых представителей, ежеквартально информирует Министерство здравоохранения Республики Татарстан о результатах их деятельности</w:t>
      </w:r>
    </w:p>
    <w:sectPr w:rsidR="004C1AFE" w:rsidRPr="000824C7" w:rsidSect="004C1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14B"/>
    <w:multiLevelType w:val="hybridMultilevel"/>
    <w:tmpl w:val="BE58F0E4"/>
    <w:lvl w:ilvl="0" w:tplc="048A744A">
      <w:start w:val="7"/>
      <w:numFmt w:val="upperRoman"/>
      <w:lvlText w:val="%1."/>
      <w:lvlJc w:val="left"/>
      <w:pPr>
        <w:ind w:left="1346" w:hanging="5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D6E6F384">
      <w:numFmt w:val="bullet"/>
      <w:lvlText w:val="•"/>
      <w:lvlJc w:val="left"/>
      <w:pPr>
        <w:ind w:left="2248" w:hanging="562"/>
      </w:pPr>
      <w:rPr>
        <w:rFonts w:hint="default"/>
      </w:rPr>
    </w:lvl>
    <w:lvl w:ilvl="2" w:tplc="9E3C0712">
      <w:numFmt w:val="bullet"/>
      <w:lvlText w:val="•"/>
      <w:lvlJc w:val="left"/>
      <w:pPr>
        <w:ind w:left="3157" w:hanging="562"/>
      </w:pPr>
      <w:rPr>
        <w:rFonts w:hint="default"/>
      </w:rPr>
    </w:lvl>
    <w:lvl w:ilvl="3" w:tplc="BA44693A">
      <w:numFmt w:val="bullet"/>
      <w:lvlText w:val="•"/>
      <w:lvlJc w:val="left"/>
      <w:pPr>
        <w:ind w:left="4065" w:hanging="562"/>
      </w:pPr>
      <w:rPr>
        <w:rFonts w:hint="default"/>
      </w:rPr>
    </w:lvl>
    <w:lvl w:ilvl="4" w:tplc="6916DCCC">
      <w:numFmt w:val="bullet"/>
      <w:lvlText w:val="•"/>
      <w:lvlJc w:val="left"/>
      <w:pPr>
        <w:ind w:left="4974" w:hanging="562"/>
      </w:pPr>
      <w:rPr>
        <w:rFonts w:hint="default"/>
      </w:rPr>
    </w:lvl>
    <w:lvl w:ilvl="5" w:tplc="02443CD0">
      <w:numFmt w:val="bullet"/>
      <w:lvlText w:val="•"/>
      <w:lvlJc w:val="left"/>
      <w:pPr>
        <w:ind w:left="5883" w:hanging="562"/>
      </w:pPr>
      <w:rPr>
        <w:rFonts w:hint="default"/>
      </w:rPr>
    </w:lvl>
    <w:lvl w:ilvl="6" w:tplc="88E2E51C">
      <w:numFmt w:val="bullet"/>
      <w:lvlText w:val="•"/>
      <w:lvlJc w:val="left"/>
      <w:pPr>
        <w:ind w:left="6791" w:hanging="562"/>
      </w:pPr>
      <w:rPr>
        <w:rFonts w:hint="default"/>
      </w:rPr>
    </w:lvl>
    <w:lvl w:ilvl="7" w:tplc="1BCE0FFA">
      <w:numFmt w:val="bullet"/>
      <w:lvlText w:val="•"/>
      <w:lvlJc w:val="left"/>
      <w:pPr>
        <w:ind w:left="7700" w:hanging="562"/>
      </w:pPr>
      <w:rPr>
        <w:rFonts w:hint="default"/>
      </w:rPr>
    </w:lvl>
    <w:lvl w:ilvl="8" w:tplc="25186AD8">
      <w:numFmt w:val="bullet"/>
      <w:lvlText w:val="•"/>
      <w:lvlJc w:val="left"/>
      <w:pPr>
        <w:ind w:left="8609" w:hanging="562"/>
      </w:pPr>
      <w:rPr>
        <w:rFonts w:hint="default"/>
      </w:rPr>
    </w:lvl>
  </w:abstractNum>
  <w:abstractNum w:abstractNumId="1">
    <w:nsid w:val="0ABE3CE0"/>
    <w:multiLevelType w:val="hybridMultilevel"/>
    <w:tmpl w:val="55202B2A"/>
    <w:lvl w:ilvl="0" w:tplc="3522BCDC">
      <w:start w:val="1"/>
      <w:numFmt w:val="decimal"/>
      <w:lvlText w:val="%1."/>
      <w:lvlJc w:val="left"/>
      <w:pPr>
        <w:ind w:left="11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C274A2">
      <w:numFmt w:val="bullet"/>
      <w:lvlText w:val="•"/>
      <w:lvlJc w:val="left"/>
      <w:pPr>
        <w:ind w:left="1150" w:hanging="334"/>
      </w:pPr>
      <w:rPr>
        <w:rFonts w:hint="default"/>
      </w:rPr>
    </w:lvl>
    <w:lvl w:ilvl="2" w:tplc="CE041C4C">
      <w:numFmt w:val="bullet"/>
      <w:lvlText w:val="•"/>
      <w:lvlJc w:val="left"/>
      <w:pPr>
        <w:ind w:left="2181" w:hanging="334"/>
      </w:pPr>
      <w:rPr>
        <w:rFonts w:hint="default"/>
      </w:rPr>
    </w:lvl>
    <w:lvl w:ilvl="3" w:tplc="0ACEF2D2">
      <w:numFmt w:val="bullet"/>
      <w:lvlText w:val="•"/>
      <w:lvlJc w:val="left"/>
      <w:pPr>
        <w:ind w:left="3211" w:hanging="334"/>
      </w:pPr>
      <w:rPr>
        <w:rFonts w:hint="default"/>
      </w:rPr>
    </w:lvl>
    <w:lvl w:ilvl="4" w:tplc="237CB08A">
      <w:numFmt w:val="bullet"/>
      <w:lvlText w:val="•"/>
      <w:lvlJc w:val="left"/>
      <w:pPr>
        <w:ind w:left="4242" w:hanging="334"/>
      </w:pPr>
      <w:rPr>
        <w:rFonts w:hint="default"/>
      </w:rPr>
    </w:lvl>
    <w:lvl w:ilvl="5" w:tplc="1D081984">
      <w:numFmt w:val="bullet"/>
      <w:lvlText w:val="•"/>
      <w:lvlJc w:val="left"/>
      <w:pPr>
        <w:ind w:left="5273" w:hanging="334"/>
      </w:pPr>
      <w:rPr>
        <w:rFonts w:hint="default"/>
      </w:rPr>
    </w:lvl>
    <w:lvl w:ilvl="6" w:tplc="61AA2556">
      <w:numFmt w:val="bullet"/>
      <w:lvlText w:val="•"/>
      <w:lvlJc w:val="left"/>
      <w:pPr>
        <w:ind w:left="6303" w:hanging="334"/>
      </w:pPr>
      <w:rPr>
        <w:rFonts w:hint="default"/>
      </w:rPr>
    </w:lvl>
    <w:lvl w:ilvl="7" w:tplc="9DB6CEA2">
      <w:numFmt w:val="bullet"/>
      <w:lvlText w:val="•"/>
      <w:lvlJc w:val="left"/>
      <w:pPr>
        <w:ind w:left="7334" w:hanging="334"/>
      </w:pPr>
      <w:rPr>
        <w:rFonts w:hint="default"/>
      </w:rPr>
    </w:lvl>
    <w:lvl w:ilvl="8" w:tplc="93B281A4">
      <w:numFmt w:val="bullet"/>
      <w:lvlText w:val="•"/>
      <w:lvlJc w:val="left"/>
      <w:pPr>
        <w:ind w:left="8365" w:hanging="334"/>
      </w:pPr>
      <w:rPr>
        <w:rFonts w:hint="default"/>
      </w:rPr>
    </w:lvl>
  </w:abstractNum>
  <w:abstractNum w:abstractNumId="2">
    <w:nsid w:val="11F645DD"/>
    <w:multiLevelType w:val="multilevel"/>
    <w:tmpl w:val="5F3CF898"/>
    <w:lvl w:ilvl="0">
      <w:start w:val="1"/>
      <w:numFmt w:val="decimal"/>
      <w:lvlText w:val="%1."/>
      <w:lvlJc w:val="left"/>
      <w:pPr>
        <w:ind w:left="132" w:hanging="5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upperRoman"/>
      <w:lvlText w:val="%2."/>
      <w:lvlJc w:val="left"/>
      <w:pPr>
        <w:ind w:left="122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decimal"/>
      <w:lvlText w:val="%3.%4."/>
      <w:lvlJc w:val="left"/>
      <w:pPr>
        <w:ind w:left="112" w:hanging="4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496" w:hanging="499"/>
      </w:pPr>
      <w:rPr>
        <w:rFonts w:hint="default"/>
      </w:rPr>
    </w:lvl>
    <w:lvl w:ilvl="5">
      <w:numFmt w:val="bullet"/>
      <w:lvlText w:val="•"/>
      <w:lvlJc w:val="left"/>
      <w:pPr>
        <w:ind w:left="4634" w:hanging="499"/>
      </w:pPr>
      <w:rPr>
        <w:rFonts w:hint="default"/>
      </w:rPr>
    </w:lvl>
    <w:lvl w:ilvl="6">
      <w:numFmt w:val="bullet"/>
      <w:lvlText w:val="•"/>
      <w:lvlJc w:val="left"/>
      <w:pPr>
        <w:ind w:left="5773" w:hanging="499"/>
      </w:pPr>
      <w:rPr>
        <w:rFonts w:hint="default"/>
      </w:rPr>
    </w:lvl>
    <w:lvl w:ilvl="7">
      <w:numFmt w:val="bullet"/>
      <w:lvlText w:val="•"/>
      <w:lvlJc w:val="left"/>
      <w:pPr>
        <w:ind w:left="6911" w:hanging="499"/>
      </w:pPr>
      <w:rPr>
        <w:rFonts w:hint="default"/>
      </w:rPr>
    </w:lvl>
    <w:lvl w:ilvl="8">
      <w:numFmt w:val="bullet"/>
      <w:lvlText w:val="•"/>
      <w:lvlJc w:val="left"/>
      <w:pPr>
        <w:ind w:left="8049" w:hanging="499"/>
      </w:pPr>
      <w:rPr>
        <w:rFonts w:hint="default"/>
      </w:rPr>
    </w:lvl>
  </w:abstractNum>
  <w:abstractNum w:abstractNumId="3">
    <w:nsid w:val="15A63C6A"/>
    <w:multiLevelType w:val="hybridMultilevel"/>
    <w:tmpl w:val="CE0668BC"/>
    <w:lvl w:ilvl="0" w:tplc="7C5C7CEA">
      <w:numFmt w:val="bullet"/>
      <w:lvlText w:val="о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04AE0C">
      <w:numFmt w:val="bullet"/>
      <w:lvlText w:val="•"/>
      <w:lvlJc w:val="left"/>
      <w:pPr>
        <w:ind w:left="1150" w:hanging="212"/>
      </w:pPr>
      <w:rPr>
        <w:rFonts w:hint="default"/>
      </w:rPr>
    </w:lvl>
    <w:lvl w:ilvl="2" w:tplc="74B6D488">
      <w:numFmt w:val="bullet"/>
      <w:lvlText w:val="•"/>
      <w:lvlJc w:val="left"/>
      <w:pPr>
        <w:ind w:left="2181" w:hanging="212"/>
      </w:pPr>
      <w:rPr>
        <w:rFonts w:hint="default"/>
      </w:rPr>
    </w:lvl>
    <w:lvl w:ilvl="3" w:tplc="E33E5654">
      <w:numFmt w:val="bullet"/>
      <w:lvlText w:val="•"/>
      <w:lvlJc w:val="left"/>
      <w:pPr>
        <w:ind w:left="3211" w:hanging="212"/>
      </w:pPr>
      <w:rPr>
        <w:rFonts w:hint="default"/>
      </w:rPr>
    </w:lvl>
    <w:lvl w:ilvl="4" w:tplc="32647F32">
      <w:numFmt w:val="bullet"/>
      <w:lvlText w:val="•"/>
      <w:lvlJc w:val="left"/>
      <w:pPr>
        <w:ind w:left="4242" w:hanging="212"/>
      </w:pPr>
      <w:rPr>
        <w:rFonts w:hint="default"/>
      </w:rPr>
    </w:lvl>
    <w:lvl w:ilvl="5" w:tplc="0096CDAC">
      <w:numFmt w:val="bullet"/>
      <w:lvlText w:val="•"/>
      <w:lvlJc w:val="left"/>
      <w:pPr>
        <w:ind w:left="5273" w:hanging="212"/>
      </w:pPr>
      <w:rPr>
        <w:rFonts w:hint="default"/>
      </w:rPr>
    </w:lvl>
    <w:lvl w:ilvl="6" w:tplc="F5A69A00">
      <w:numFmt w:val="bullet"/>
      <w:lvlText w:val="•"/>
      <w:lvlJc w:val="left"/>
      <w:pPr>
        <w:ind w:left="6303" w:hanging="212"/>
      </w:pPr>
      <w:rPr>
        <w:rFonts w:hint="default"/>
      </w:rPr>
    </w:lvl>
    <w:lvl w:ilvl="7" w:tplc="98906006">
      <w:numFmt w:val="bullet"/>
      <w:lvlText w:val="•"/>
      <w:lvlJc w:val="left"/>
      <w:pPr>
        <w:ind w:left="7334" w:hanging="212"/>
      </w:pPr>
      <w:rPr>
        <w:rFonts w:hint="default"/>
      </w:rPr>
    </w:lvl>
    <w:lvl w:ilvl="8" w:tplc="39FE4612">
      <w:numFmt w:val="bullet"/>
      <w:lvlText w:val="•"/>
      <w:lvlJc w:val="left"/>
      <w:pPr>
        <w:ind w:left="8365" w:hanging="212"/>
      </w:pPr>
      <w:rPr>
        <w:rFonts w:hint="default"/>
      </w:rPr>
    </w:lvl>
  </w:abstractNum>
  <w:abstractNum w:abstractNumId="4">
    <w:nsid w:val="26DA2D88"/>
    <w:multiLevelType w:val="hybridMultilevel"/>
    <w:tmpl w:val="E690C410"/>
    <w:lvl w:ilvl="0" w:tplc="36DC1D2C">
      <w:start w:val="1"/>
      <w:numFmt w:val="decimal"/>
      <w:lvlText w:val="%1."/>
      <w:lvlJc w:val="left"/>
      <w:pPr>
        <w:ind w:left="112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3EFA3E">
      <w:numFmt w:val="bullet"/>
      <w:lvlText w:val="•"/>
      <w:lvlJc w:val="left"/>
      <w:pPr>
        <w:ind w:left="1150" w:hanging="288"/>
      </w:pPr>
      <w:rPr>
        <w:rFonts w:hint="default"/>
      </w:rPr>
    </w:lvl>
    <w:lvl w:ilvl="2" w:tplc="D16A5762">
      <w:numFmt w:val="bullet"/>
      <w:lvlText w:val="•"/>
      <w:lvlJc w:val="left"/>
      <w:pPr>
        <w:ind w:left="2181" w:hanging="288"/>
      </w:pPr>
      <w:rPr>
        <w:rFonts w:hint="default"/>
      </w:rPr>
    </w:lvl>
    <w:lvl w:ilvl="3" w:tplc="C1927A00">
      <w:numFmt w:val="bullet"/>
      <w:lvlText w:val="•"/>
      <w:lvlJc w:val="left"/>
      <w:pPr>
        <w:ind w:left="3211" w:hanging="288"/>
      </w:pPr>
      <w:rPr>
        <w:rFonts w:hint="default"/>
      </w:rPr>
    </w:lvl>
    <w:lvl w:ilvl="4" w:tplc="ACB419E8">
      <w:numFmt w:val="bullet"/>
      <w:lvlText w:val="•"/>
      <w:lvlJc w:val="left"/>
      <w:pPr>
        <w:ind w:left="4242" w:hanging="288"/>
      </w:pPr>
      <w:rPr>
        <w:rFonts w:hint="default"/>
      </w:rPr>
    </w:lvl>
    <w:lvl w:ilvl="5" w:tplc="597C5628">
      <w:numFmt w:val="bullet"/>
      <w:lvlText w:val="•"/>
      <w:lvlJc w:val="left"/>
      <w:pPr>
        <w:ind w:left="5273" w:hanging="288"/>
      </w:pPr>
      <w:rPr>
        <w:rFonts w:hint="default"/>
      </w:rPr>
    </w:lvl>
    <w:lvl w:ilvl="6" w:tplc="CF3E37E0">
      <w:numFmt w:val="bullet"/>
      <w:lvlText w:val="•"/>
      <w:lvlJc w:val="left"/>
      <w:pPr>
        <w:ind w:left="6303" w:hanging="288"/>
      </w:pPr>
      <w:rPr>
        <w:rFonts w:hint="default"/>
      </w:rPr>
    </w:lvl>
    <w:lvl w:ilvl="7" w:tplc="DA963C7C">
      <w:numFmt w:val="bullet"/>
      <w:lvlText w:val="•"/>
      <w:lvlJc w:val="left"/>
      <w:pPr>
        <w:ind w:left="7334" w:hanging="288"/>
      </w:pPr>
      <w:rPr>
        <w:rFonts w:hint="default"/>
      </w:rPr>
    </w:lvl>
    <w:lvl w:ilvl="8" w:tplc="C0E463D2">
      <w:numFmt w:val="bullet"/>
      <w:lvlText w:val="•"/>
      <w:lvlJc w:val="left"/>
      <w:pPr>
        <w:ind w:left="8365" w:hanging="288"/>
      </w:pPr>
      <w:rPr>
        <w:rFonts w:hint="default"/>
      </w:rPr>
    </w:lvl>
  </w:abstractNum>
  <w:abstractNum w:abstractNumId="5">
    <w:nsid w:val="37D22D23"/>
    <w:multiLevelType w:val="hybridMultilevel"/>
    <w:tmpl w:val="B484B596"/>
    <w:lvl w:ilvl="0" w:tplc="E832640C"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962346">
      <w:numFmt w:val="bullet"/>
      <w:lvlText w:val="•"/>
      <w:lvlJc w:val="left"/>
      <w:pPr>
        <w:ind w:left="1150" w:hanging="291"/>
      </w:pPr>
      <w:rPr>
        <w:rFonts w:hint="default"/>
      </w:rPr>
    </w:lvl>
    <w:lvl w:ilvl="2" w:tplc="86B4269A">
      <w:numFmt w:val="bullet"/>
      <w:lvlText w:val="•"/>
      <w:lvlJc w:val="left"/>
      <w:pPr>
        <w:ind w:left="2181" w:hanging="291"/>
      </w:pPr>
      <w:rPr>
        <w:rFonts w:hint="default"/>
      </w:rPr>
    </w:lvl>
    <w:lvl w:ilvl="3" w:tplc="53D0C470">
      <w:numFmt w:val="bullet"/>
      <w:lvlText w:val="•"/>
      <w:lvlJc w:val="left"/>
      <w:pPr>
        <w:ind w:left="3211" w:hanging="291"/>
      </w:pPr>
      <w:rPr>
        <w:rFonts w:hint="default"/>
      </w:rPr>
    </w:lvl>
    <w:lvl w:ilvl="4" w:tplc="78246040">
      <w:numFmt w:val="bullet"/>
      <w:lvlText w:val="•"/>
      <w:lvlJc w:val="left"/>
      <w:pPr>
        <w:ind w:left="4242" w:hanging="291"/>
      </w:pPr>
      <w:rPr>
        <w:rFonts w:hint="default"/>
      </w:rPr>
    </w:lvl>
    <w:lvl w:ilvl="5" w:tplc="08888C86">
      <w:numFmt w:val="bullet"/>
      <w:lvlText w:val="•"/>
      <w:lvlJc w:val="left"/>
      <w:pPr>
        <w:ind w:left="5273" w:hanging="291"/>
      </w:pPr>
      <w:rPr>
        <w:rFonts w:hint="default"/>
      </w:rPr>
    </w:lvl>
    <w:lvl w:ilvl="6" w:tplc="850A3578">
      <w:numFmt w:val="bullet"/>
      <w:lvlText w:val="•"/>
      <w:lvlJc w:val="left"/>
      <w:pPr>
        <w:ind w:left="6303" w:hanging="291"/>
      </w:pPr>
      <w:rPr>
        <w:rFonts w:hint="default"/>
      </w:rPr>
    </w:lvl>
    <w:lvl w:ilvl="7" w:tplc="CD10658A">
      <w:numFmt w:val="bullet"/>
      <w:lvlText w:val="•"/>
      <w:lvlJc w:val="left"/>
      <w:pPr>
        <w:ind w:left="7334" w:hanging="291"/>
      </w:pPr>
      <w:rPr>
        <w:rFonts w:hint="default"/>
      </w:rPr>
    </w:lvl>
    <w:lvl w:ilvl="8" w:tplc="CBCCE63C">
      <w:numFmt w:val="bullet"/>
      <w:lvlText w:val="•"/>
      <w:lvlJc w:val="left"/>
      <w:pPr>
        <w:ind w:left="8365" w:hanging="291"/>
      </w:pPr>
      <w:rPr>
        <w:rFonts w:hint="default"/>
      </w:rPr>
    </w:lvl>
  </w:abstractNum>
  <w:abstractNum w:abstractNumId="6">
    <w:nsid w:val="4E474BDB"/>
    <w:multiLevelType w:val="hybridMultilevel"/>
    <w:tmpl w:val="B09CE956"/>
    <w:lvl w:ilvl="0" w:tplc="35CE7422">
      <w:start w:val="1"/>
      <w:numFmt w:val="decimal"/>
      <w:lvlText w:val="%1."/>
      <w:lvlJc w:val="left"/>
      <w:pPr>
        <w:ind w:left="112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00BE5C">
      <w:numFmt w:val="bullet"/>
      <w:lvlText w:val="•"/>
      <w:lvlJc w:val="left"/>
      <w:pPr>
        <w:ind w:left="1150" w:hanging="293"/>
      </w:pPr>
      <w:rPr>
        <w:rFonts w:hint="default"/>
      </w:rPr>
    </w:lvl>
    <w:lvl w:ilvl="2" w:tplc="7C58AEAC">
      <w:numFmt w:val="bullet"/>
      <w:lvlText w:val="•"/>
      <w:lvlJc w:val="left"/>
      <w:pPr>
        <w:ind w:left="2181" w:hanging="293"/>
      </w:pPr>
      <w:rPr>
        <w:rFonts w:hint="default"/>
      </w:rPr>
    </w:lvl>
    <w:lvl w:ilvl="3" w:tplc="8F8C5BA6">
      <w:numFmt w:val="bullet"/>
      <w:lvlText w:val="•"/>
      <w:lvlJc w:val="left"/>
      <w:pPr>
        <w:ind w:left="3211" w:hanging="293"/>
      </w:pPr>
      <w:rPr>
        <w:rFonts w:hint="default"/>
      </w:rPr>
    </w:lvl>
    <w:lvl w:ilvl="4" w:tplc="7B144766">
      <w:numFmt w:val="bullet"/>
      <w:lvlText w:val="•"/>
      <w:lvlJc w:val="left"/>
      <w:pPr>
        <w:ind w:left="4242" w:hanging="293"/>
      </w:pPr>
      <w:rPr>
        <w:rFonts w:hint="default"/>
      </w:rPr>
    </w:lvl>
    <w:lvl w:ilvl="5" w:tplc="A9B2943E">
      <w:numFmt w:val="bullet"/>
      <w:lvlText w:val="•"/>
      <w:lvlJc w:val="left"/>
      <w:pPr>
        <w:ind w:left="5273" w:hanging="293"/>
      </w:pPr>
      <w:rPr>
        <w:rFonts w:hint="default"/>
      </w:rPr>
    </w:lvl>
    <w:lvl w:ilvl="6" w:tplc="BD1EB500">
      <w:numFmt w:val="bullet"/>
      <w:lvlText w:val="•"/>
      <w:lvlJc w:val="left"/>
      <w:pPr>
        <w:ind w:left="6303" w:hanging="293"/>
      </w:pPr>
      <w:rPr>
        <w:rFonts w:hint="default"/>
      </w:rPr>
    </w:lvl>
    <w:lvl w:ilvl="7" w:tplc="57605B5A">
      <w:numFmt w:val="bullet"/>
      <w:lvlText w:val="•"/>
      <w:lvlJc w:val="left"/>
      <w:pPr>
        <w:ind w:left="7334" w:hanging="293"/>
      </w:pPr>
      <w:rPr>
        <w:rFonts w:hint="default"/>
      </w:rPr>
    </w:lvl>
    <w:lvl w:ilvl="8" w:tplc="F48EB7A0">
      <w:numFmt w:val="bullet"/>
      <w:lvlText w:val="•"/>
      <w:lvlJc w:val="left"/>
      <w:pPr>
        <w:ind w:left="8365" w:hanging="293"/>
      </w:pPr>
      <w:rPr>
        <w:rFonts w:hint="default"/>
      </w:rPr>
    </w:lvl>
  </w:abstractNum>
  <w:abstractNum w:abstractNumId="7">
    <w:nsid w:val="536C156F"/>
    <w:multiLevelType w:val="hybridMultilevel"/>
    <w:tmpl w:val="DCDA4C42"/>
    <w:lvl w:ilvl="0" w:tplc="FA80C096">
      <w:numFmt w:val="bullet"/>
      <w:lvlText w:val="–"/>
      <w:lvlJc w:val="left"/>
      <w:pPr>
        <w:ind w:left="11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DA8C72">
      <w:numFmt w:val="bullet"/>
      <w:lvlText w:val="•"/>
      <w:lvlJc w:val="left"/>
      <w:pPr>
        <w:ind w:left="1150" w:hanging="356"/>
      </w:pPr>
      <w:rPr>
        <w:rFonts w:hint="default"/>
      </w:rPr>
    </w:lvl>
    <w:lvl w:ilvl="2" w:tplc="8F02DBAE">
      <w:numFmt w:val="bullet"/>
      <w:lvlText w:val="•"/>
      <w:lvlJc w:val="left"/>
      <w:pPr>
        <w:ind w:left="2181" w:hanging="356"/>
      </w:pPr>
      <w:rPr>
        <w:rFonts w:hint="default"/>
      </w:rPr>
    </w:lvl>
    <w:lvl w:ilvl="3" w:tplc="3CF019C2">
      <w:numFmt w:val="bullet"/>
      <w:lvlText w:val="•"/>
      <w:lvlJc w:val="left"/>
      <w:pPr>
        <w:ind w:left="3211" w:hanging="356"/>
      </w:pPr>
      <w:rPr>
        <w:rFonts w:hint="default"/>
      </w:rPr>
    </w:lvl>
    <w:lvl w:ilvl="4" w:tplc="AF20E4A6">
      <w:numFmt w:val="bullet"/>
      <w:lvlText w:val="•"/>
      <w:lvlJc w:val="left"/>
      <w:pPr>
        <w:ind w:left="4242" w:hanging="356"/>
      </w:pPr>
      <w:rPr>
        <w:rFonts w:hint="default"/>
      </w:rPr>
    </w:lvl>
    <w:lvl w:ilvl="5" w:tplc="372E7226">
      <w:numFmt w:val="bullet"/>
      <w:lvlText w:val="•"/>
      <w:lvlJc w:val="left"/>
      <w:pPr>
        <w:ind w:left="5273" w:hanging="356"/>
      </w:pPr>
      <w:rPr>
        <w:rFonts w:hint="default"/>
      </w:rPr>
    </w:lvl>
    <w:lvl w:ilvl="6" w:tplc="A2D09BE0">
      <w:numFmt w:val="bullet"/>
      <w:lvlText w:val="•"/>
      <w:lvlJc w:val="left"/>
      <w:pPr>
        <w:ind w:left="6303" w:hanging="356"/>
      </w:pPr>
      <w:rPr>
        <w:rFonts w:hint="default"/>
      </w:rPr>
    </w:lvl>
    <w:lvl w:ilvl="7" w:tplc="4992C8B8">
      <w:numFmt w:val="bullet"/>
      <w:lvlText w:val="•"/>
      <w:lvlJc w:val="left"/>
      <w:pPr>
        <w:ind w:left="7334" w:hanging="356"/>
      </w:pPr>
      <w:rPr>
        <w:rFonts w:hint="default"/>
      </w:rPr>
    </w:lvl>
    <w:lvl w:ilvl="8" w:tplc="BBCAAF84">
      <w:numFmt w:val="bullet"/>
      <w:lvlText w:val="•"/>
      <w:lvlJc w:val="left"/>
      <w:pPr>
        <w:ind w:left="8365" w:hanging="356"/>
      </w:pPr>
      <w:rPr>
        <w:rFonts w:hint="default"/>
      </w:rPr>
    </w:lvl>
  </w:abstractNum>
  <w:abstractNum w:abstractNumId="8">
    <w:nsid w:val="74A10549"/>
    <w:multiLevelType w:val="multilevel"/>
    <w:tmpl w:val="ABF68546"/>
    <w:lvl w:ilvl="0">
      <w:start w:val="1"/>
      <w:numFmt w:val="decimal"/>
      <w:lvlText w:val="%1"/>
      <w:lvlJc w:val="left"/>
      <w:pPr>
        <w:ind w:left="112" w:hanging="492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53" w:hanging="492"/>
      </w:pPr>
      <w:rPr>
        <w:rFonts w:hint="default"/>
      </w:rPr>
    </w:lvl>
    <w:lvl w:ilvl="4">
      <w:numFmt w:val="bullet"/>
      <w:lvlText w:val="•"/>
      <w:lvlJc w:val="left"/>
      <w:pPr>
        <w:ind w:left="4298" w:hanging="492"/>
      </w:pPr>
      <w:rPr>
        <w:rFonts w:hint="default"/>
      </w:rPr>
    </w:lvl>
    <w:lvl w:ilvl="5">
      <w:numFmt w:val="bullet"/>
      <w:lvlText w:val="•"/>
      <w:lvlJc w:val="left"/>
      <w:pPr>
        <w:ind w:left="5343" w:hanging="492"/>
      </w:pPr>
      <w:rPr>
        <w:rFonts w:hint="default"/>
      </w:rPr>
    </w:lvl>
    <w:lvl w:ilvl="6">
      <w:numFmt w:val="bullet"/>
      <w:lvlText w:val="•"/>
      <w:lvlJc w:val="left"/>
      <w:pPr>
        <w:ind w:left="6387" w:hanging="492"/>
      </w:pPr>
      <w:rPr>
        <w:rFonts w:hint="default"/>
      </w:rPr>
    </w:lvl>
    <w:lvl w:ilvl="7">
      <w:numFmt w:val="bullet"/>
      <w:lvlText w:val="•"/>
      <w:lvlJc w:val="left"/>
      <w:pPr>
        <w:ind w:left="7432" w:hanging="492"/>
      </w:pPr>
      <w:rPr>
        <w:rFonts w:hint="default"/>
      </w:rPr>
    </w:lvl>
    <w:lvl w:ilvl="8">
      <w:numFmt w:val="bullet"/>
      <w:lvlText w:val="•"/>
      <w:lvlJc w:val="left"/>
      <w:pPr>
        <w:ind w:left="8477" w:hanging="492"/>
      </w:pPr>
      <w:rPr>
        <w:rFonts w:hint="default"/>
      </w:rPr>
    </w:lvl>
  </w:abstractNum>
  <w:abstractNum w:abstractNumId="9">
    <w:nsid w:val="7D770CBF"/>
    <w:multiLevelType w:val="hybridMultilevel"/>
    <w:tmpl w:val="3670D8F6"/>
    <w:lvl w:ilvl="0" w:tplc="E2FEB8D2">
      <w:start w:val="1"/>
      <w:numFmt w:val="decimal"/>
      <w:lvlText w:val="%1."/>
      <w:lvlJc w:val="left"/>
      <w:pPr>
        <w:ind w:left="1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22B9C8">
      <w:numFmt w:val="bullet"/>
      <w:lvlText w:val="•"/>
      <w:lvlJc w:val="left"/>
      <w:pPr>
        <w:ind w:left="1150" w:hanging="348"/>
      </w:pPr>
      <w:rPr>
        <w:rFonts w:hint="default"/>
      </w:rPr>
    </w:lvl>
    <w:lvl w:ilvl="2" w:tplc="D8FCFB7C">
      <w:numFmt w:val="bullet"/>
      <w:lvlText w:val="•"/>
      <w:lvlJc w:val="left"/>
      <w:pPr>
        <w:ind w:left="2181" w:hanging="348"/>
      </w:pPr>
      <w:rPr>
        <w:rFonts w:hint="default"/>
      </w:rPr>
    </w:lvl>
    <w:lvl w:ilvl="3" w:tplc="8FECDDD0">
      <w:numFmt w:val="bullet"/>
      <w:lvlText w:val="•"/>
      <w:lvlJc w:val="left"/>
      <w:pPr>
        <w:ind w:left="3211" w:hanging="348"/>
      </w:pPr>
      <w:rPr>
        <w:rFonts w:hint="default"/>
      </w:rPr>
    </w:lvl>
    <w:lvl w:ilvl="4" w:tplc="FF12E852">
      <w:numFmt w:val="bullet"/>
      <w:lvlText w:val="•"/>
      <w:lvlJc w:val="left"/>
      <w:pPr>
        <w:ind w:left="4242" w:hanging="348"/>
      </w:pPr>
      <w:rPr>
        <w:rFonts w:hint="default"/>
      </w:rPr>
    </w:lvl>
    <w:lvl w:ilvl="5" w:tplc="3AF8C220">
      <w:numFmt w:val="bullet"/>
      <w:lvlText w:val="•"/>
      <w:lvlJc w:val="left"/>
      <w:pPr>
        <w:ind w:left="5273" w:hanging="348"/>
      </w:pPr>
      <w:rPr>
        <w:rFonts w:hint="default"/>
      </w:rPr>
    </w:lvl>
    <w:lvl w:ilvl="6" w:tplc="C11496FE">
      <w:numFmt w:val="bullet"/>
      <w:lvlText w:val="•"/>
      <w:lvlJc w:val="left"/>
      <w:pPr>
        <w:ind w:left="6303" w:hanging="348"/>
      </w:pPr>
      <w:rPr>
        <w:rFonts w:hint="default"/>
      </w:rPr>
    </w:lvl>
    <w:lvl w:ilvl="7" w:tplc="3A0680A0">
      <w:numFmt w:val="bullet"/>
      <w:lvlText w:val="•"/>
      <w:lvlJc w:val="left"/>
      <w:pPr>
        <w:ind w:left="7334" w:hanging="348"/>
      </w:pPr>
      <w:rPr>
        <w:rFonts w:hint="default"/>
      </w:rPr>
    </w:lvl>
    <w:lvl w:ilvl="8" w:tplc="F31E51BA">
      <w:numFmt w:val="bullet"/>
      <w:lvlText w:val="•"/>
      <w:lvlJc w:val="left"/>
      <w:pPr>
        <w:ind w:left="8365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FE"/>
    <w:rsid w:val="000824C7"/>
    <w:rsid w:val="004C1AFE"/>
    <w:rsid w:val="00646FF8"/>
    <w:rsid w:val="006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1AFE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AFE"/>
    <w:rPr>
      <w:rFonts w:ascii="Arial" w:eastAsia="Times New Roman" w:hAnsi="Arial" w:cs="Arial"/>
      <w:b/>
      <w:bCs/>
      <w:color w:val="26282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24C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24C7"/>
    <w:pPr>
      <w:ind w:left="112"/>
      <w:jc w:val="both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824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0824C7"/>
    <w:pPr>
      <w:ind w:left="112" w:firstLine="709"/>
      <w:jc w:val="both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824C7"/>
    <w:rPr>
      <w:rFonts w:ascii="Times New Roman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1AFE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AFE"/>
    <w:rPr>
      <w:rFonts w:ascii="Arial" w:eastAsia="Times New Roman" w:hAnsi="Arial" w:cs="Arial"/>
      <w:b/>
      <w:bCs/>
      <w:color w:val="26282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24C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24C7"/>
    <w:pPr>
      <w:ind w:left="112"/>
      <w:jc w:val="both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824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0824C7"/>
    <w:pPr>
      <w:ind w:left="112" w:firstLine="709"/>
      <w:jc w:val="both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824C7"/>
    <w:rPr>
      <w:rFonts w:ascii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CF413932080C22485C18BCB867849FBB9AEED7F58757EC375E8BCD30565627217D5665B692FF3E7q5jCN" TargetMode="External"/><Relationship Id="rId13" Type="http://schemas.openxmlformats.org/officeDocument/2006/relationships/hyperlink" Target="http://uslugi.tatar.ru/" TargetMode="External"/><Relationship Id="rId18" Type="http://schemas.openxmlformats.org/officeDocument/2006/relationships/hyperlink" Target="consultantplus://offline/ref%3D3176C66C5B0AB178E557742200A2E8D6E1F452F995D46F855F42D2CB6547B6652F5804AE4C337F5Cm43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0CF413932080C22485C18BCB867849FBBDA8E97C597F23C97DB1B0D1026A3D65109C6A5A692FF3qEjFN" TargetMode="External"/><Relationship Id="rId7" Type="http://schemas.openxmlformats.org/officeDocument/2006/relationships/hyperlink" Target="consultantplus://offline/ref%3D0CF413932080C22485C18BCB867849FBB9AEED7F58757EC375E8BCD30565627217D5665B692FF3E7q5jCN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%3DF3CFBBA9FA248D13CAB331C98932BBEBA74C50408DE02B12BA2AD3557043A1BB4B8D5FC530A82181S4kE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3CFBBA9FA248D13CAB331C98932BBEBA74253478FE32B12BA2AD35570S4k3Q" TargetMode="External"/><Relationship Id="rId20" Type="http://schemas.openxmlformats.org/officeDocument/2006/relationships/hyperlink" Target="consultantplus://offline/ref%3D0CF413932080C22485C195C6901414F0BBA6B3705D727D9428B7E78E526C6825q5j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CF413932080C22485C18BCB867849FBB9A8EF795E737EC375E8BCD30565627217D5665B692FF1E0q5j6N" TargetMode="External"/><Relationship Id="rId11" Type="http://schemas.openxmlformats.org/officeDocument/2006/relationships/hyperlink" Target="http://uslugi.tata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F3CFBBA9FA248D13CAB331C98932BBEBA74C50408DE52B12BA2AD3557043A1BB4B8D5FC530A82180S4kEQ" TargetMode="External"/><Relationship Id="rId23" Type="http://schemas.openxmlformats.org/officeDocument/2006/relationships/hyperlink" Target="consultantplus://offline/ref%3D0CF413932080C22485C18BCB867849FBB9A8EF795E727EC375E8BCD305q6j5N" TargetMode="External"/><Relationship Id="rId10" Type="http://schemas.openxmlformats.org/officeDocument/2006/relationships/hyperlink" Target="consultantplus://offline/ref%3D931D73E0C57B31CA3891B585276F9238320D4D38D888548E3144066326E030A64687B0489D2D21E5gCP" TargetMode="External"/><Relationship Id="rId19" Type="http://schemas.openxmlformats.org/officeDocument/2006/relationships/hyperlink" Target="consultantplus://offline/ref%3D0CF413932080C22485C18BCB867849FBB9A8ED7C53757EC375E8BCD305q6j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CF413932080C22485C18BCB867849FBB9AFE4785E727EC375E8BCD30565627217D5665B692FF3E7q5jCN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%3D0CF413932080C22485C18BCB867849FBB9A8EF795E737EC375E8BCD305q6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11046</Words>
  <Characters>62968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Робертовна Гатина</dc:creator>
  <cp:keywords/>
  <dc:description/>
  <cp:lastModifiedBy>ikuzmina</cp:lastModifiedBy>
  <cp:revision>2</cp:revision>
  <dcterms:created xsi:type="dcterms:W3CDTF">2017-04-26T13:38:00Z</dcterms:created>
  <dcterms:modified xsi:type="dcterms:W3CDTF">2017-04-26T13:38:00Z</dcterms:modified>
</cp:coreProperties>
</file>